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5005"/>
        <w:gridCol w:w="305"/>
      </w:tblGrid>
      <w:tr w:rsidR="00153CF4" w:rsidRPr="00B5449A" w:rsidTr="00B5449A">
        <w:tc>
          <w:tcPr>
            <w:tcW w:w="5058" w:type="dxa"/>
            <w:tcBorders>
              <w:top w:val="nil"/>
              <w:left w:val="nil"/>
              <w:bottom w:val="single" w:sz="4" w:space="0" w:color="auto"/>
              <w:right w:val="nil"/>
            </w:tcBorders>
          </w:tcPr>
          <w:p w:rsidR="00153CF4" w:rsidRPr="00B75F06" w:rsidRDefault="00153CF4" w:rsidP="003824E0">
            <w:pPr>
              <w:jc w:val="center"/>
              <w:rPr>
                <w:rFonts w:ascii="Comic Sans MS" w:hAnsi="Comic Sans MS"/>
                <w:sz w:val="22"/>
                <w:szCs w:val="22"/>
              </w:rPr>
            </w:pPr>
          </w:p>
        </w:tc>
        <w:tc>
          <w:tcPr>
            <w:tcW w:w="5310" w:type="dxa"/>
            <w:gridSpan w:val="2"/>
            <w:tcBorders>
              <w:top w:val="nil"/>
              <w:left w:val="nil"/>
              <w:bottom w:val="single" w:sz="4" w:space="0" w:color="auto"/>
              <w:right w:val="nil"/>
            </w:tcBorders>
          </w:tcPr>
          <w:p w:rsidR="00153CF4" w:rsidRPr="00B5449A" w:rsidRDefault="00153CF4" w:rsidP="00B5449A">
            <w:pPr>
              <w:rPr>
                <w:rFonts w:ascii="Comic Sans MS" w:hAnsi="Comic Sans MS"/>
                <w:b/>
                <w:sz w:val="36"/>
                <w:szCs w:val="36"/>
              </w:rPr>
            </w:pPr>
            <w:r w:rsidRPr="00B5449A">
              <w:rPr>
                <w:rFonts w:ascii="Comic Sans MS" w:hAnsi="Comic Sans MS"/>
                <w:b/>
                <w:sz w:val="36"/>
                <w:szCs w:val="36"/>
              </w:rPr>
              <w:t>Foods &amp; Nutrition I</w:t>
            </w:r>
            <w:r w:rsidR="00B23133" w:rsidRPr="00B5449A">
              <w:rPr>
                <w:rFonts w:ascii="Comic Sans MS" w:hAnsi="Comic Sans MS"/>
                <w:b/>
                <w:sz w:val="36"/>
                <w:szCs w:val="36"/>
              </w:rPr>
              <w:t>I</w:t>
            </w:r>
          </w:p>
        </w:tc>
      </w:tr>
      <w:tr w:rsidR="00153CF4" w:rsidRPr="00B75F06" w:rsidTr="00B75F06">
        <w:tc>
          <w:tcPr>
            <w:tcW w:w="10368" w:type="dxa"/>
            <w:gridSpan w:val="3"/>
            <w:tcBorders>
              <w:left w:val="nil"/>
              <w:right w:val="nil"/>
            </w:tcBorders>
          </w:tcPr>
          <w:p w:rsidR="00153CF4" w:rsidRPr="00B5449A" w:rsidRDefault="00153CF4" w:rsidP="003824E0">
            <w:pPr>
              <w:rPr>
                <w:rFonts w:ascii="Comic Sans MS" w:hAnsi="Comic Sans MS"/>
                <w:sz w:val="22"/>
                <w:szCs w:val="22"/>
              </w:rPr>
            </w:pPr>
            <w:r w:rsidRPr="00B5449A">
              <w:rPr>
                <w:rFonts w:ascii="Comic Sans MS" w:hAnsi="Comic Sans MS"/>
                <w:sz w:val="22"/>
                <w:szCs w:val="22"/>
              </w:rPr>
              <w:t>Instructor Name: Shelley Mendenhall</w:t>
            </w:r>
          </w:p>
          <w:p w:rsidR="00153CF4" w:rsidRPr="00B5449A" w:rsidRDefault="00153CF4" w:rsidP="003824E0">
            <w:pPr>
              <w:rPr>
                <w:rFonts w:ascii="Comic Sans MS" w:hAnsi="Comic Sans MS"/>
                <w:sz w:val="22"/>
                <w:szCs w:val="22"/>
              </w:rPr>
            </w:pPr>
            <w:r w:rsidRPr="00B5449A">
              <w:rPr>
                <w:rFonts w:ascii="Comic Sans MS" w:hAnsi="Comic Sans MS"/>
                <w:sz w:val="22"/>
                <w:szCs w:val="22"/>
              </w:rPr>
              <w:t>Room: 304</w:t>
            </w:r>
          </w:p>
          <w:p w:rsidR="00153CF4" w:rsidRPr="00B5449A" w:rsidRDefault="00B5449A" w:rsidP="003824E0">
            <w:pPr>
              <w:rPr>
                <w:rFonts w:ascii="Comic Sans MS" w:hAnsi="Comic Sans MS"/>
                <w:sz w:val="22"/>
                <w:szCs w:val="22"/>
              </w:rPr>
            </w:pPr>
            <w:r>
              <w:rPr>
                <w:rFonts w:ascii="Comic Sans MS" w:hAnsi="Comic Sans MS"/>
                <w:sz w:val="22"/>
                <w:szCs w:val="22"/>
              </w:rPr>
              <w:t xml:space="preserve">Phone: 435-674-0885 </w:t>
            </w:r>
            <w:r w:rsidR="00153CF4" w:rsidRPr="00B5449A">
              <w:rPr>
                <w:rFonts w:ascii="Comic Sans MS" w:hAnsi="Comic Sans MS"/>
                <w:sz w:val="22"/>
                <w:szCs w:val="22"/>
              </w:rPr>
              <w:t>ext. 302</w:t>
            </w:r>
          </w:p>
          <w:p w:rsidR="00153CF4" w:rsidRPr="00B5449A" w:rsidRDefault="00153CF4" w:rsidP="003824E0">
            <w:pPr>
              <w:rPr>
                <w:rFonts w:ascii="Comic Sans MS" w:hAnsi="Comic Sans MS"/>
                <w:sz w:val="22"/>
                <w:szCs w:val="22"/>
              </w:rPr>
            </w:pPr>
            <w:r w:rsidRPr="00B5449A">
              <w:rPr>
                <w:rFonts w:ascii="Comic Sans MS" w:hAnsi="Comic Sans MS"/>
                <w:sz w:val="22"/>
                <w:szCs w:val="22"/>
              </w:rPr>
              <w:t xml:space="preserve">E-mail: </w:t>
            </w:r>
            <w:hyperlink r:id="rId6" w:history="1">
              <w:r w:rsidRPr="00B5449A">
                <w:rPr>
                  <w:rStyle w:val="Hyperlink"/>
                  <w:rFonts w:ascii="Comic Sans MS" w:hAnsi="Comic Sans MS"/>
                  <w:color w:val="auto"/>
                  <w:sz w:val="22"/>
                  <w:szCs w:val="22"/>
                </w:rPr>
                <w:t>shelley.mendenhall@washk12.org</w:t>
              </w:r>
            </w:hyperlink>
          </w:p>
          <w:p w:rsidR="00153CF4" w:rsidRPr="00B5449A" w:rsidRDefault="00153CF4" w:rsidP="003824E0">
            <w:pPr>
              <w:rPr>
                <w:rFonts w:ascii="Comic Sans MS" w:hAnsi="Comic Sans MS"/>
              </w:rPr>
            </w:pPr>
            <w:r w:rsidRPr="00B5449A">
              <w:rPr>
                <w:rFonts w:ascii="Comic Sans MS" w:hAnsi="Comic Sans MS"/>
                <w:sz w:val="22"/>
                <w:szCs w:val="22"/>
              </w:rPr>
              <w:t>Website:  mrsmfacs.weebly.com</w:t>
            </w:r>
          </w:p>
        </w:tc>
      </w:tr>
      <w:tr w:rsidR="00153CF4" w:rsidRPr="00B75F06" w:rsidTr="00B75F06">
        <w:tc>
          <w:tcPr>
            <w:tcW w:w="10368" w:type="dxa"/>
            <w:gridSpan w:val="3"/>
            <w:tcBorders>
              <w:left w:val="nil"/>
              <w:right w:val="nil"/>
            </w:tcBorders>
          </w:tcPr>
          <w:p w:rsidR="00B5731E" w:rsidRPr="00B75F06" w:rsidRDefault="00B5731E" w:rsidP="003824E0">
            <w:pPr>
              <w:jc w:val="center"/>
              <w:rPr>
                <w:rFonts w:ascii="Comic Sans MS" w:hAnsi="Comic Sans MS"/>
                <w:b/>
                <w:sz w:val="20"/>
                <w:szCs w:val="20"/>
              </w:rPr>
            </w:pPr>
          </w:p>
          <w:p w:rsidR="00563531" w:rsidRPr="00B5449A" w:rsidRDefault="00153CF4" w:rsidP="003824E0">
            <w:pPr>
              <w:jc w:val="center"/>
              <w:rPr>
                <w:rFonts w:ascii="Comic Sans MS" w:hAnsi="Comic Sans MS" w:cs="Helvetica"/>
                <w:color w:val="333333"/>
                <w:shd w:val="clear" w:color="auto" w:fill="FFFFFF"/>
              </w:rPr>
            </w:pPr>
            <w:r w:rsidRPr="00B5449A">
              <w:rPr>
                <w:rFonts w:ascii="Comic Sans MS" w:hAnsi="Comic Sans MS"/>
                <w:b/>
              </w:rPr>
              <w:t>COURSE DESCRIPTION</w:t>
            </w:r>
            <w:r w:rsidR="00563531" w:rsidRPr="00B5449A">
              <w:rPr>
                <w:rFonts w:ascii="Comic Sans MS" w:hAnsi="Comic Sans MS" w:cs="Helvetica"/>
                <w:color w:val="333333"/>
                <w:shd w:val="clear" w:color="auto" w:fill="FFFFFF"/>
              </w:rPr>
              <w:t xml:space="preserve"> </w:t>
            </w:r>
          </w:p>
          <w:p w:rsidR="00760877" w:rsidRPr="00B75F06" w:rsidRDefault="00760877" w:rsidP="003824E0">
            <w:pPr>
              <w:rPr>
                <w:rFonts w:ascii="Comic Sans MS" w:hAnsi="Comic Sans MS"/>
                <w:b/>
                <w:sz w:val="20"/>
                <w:szCs w:val="20"/>
              </w:rPr>
            </w:pPr>
            <w:r w:rsidRPr="00B75F06">
              <w:rPr>
                <w:rFonts w:ascii="Comic Sans MS" w:hAnsi="Comic Sans MS"/>
                <w:sz w:val="20"/>
                <w:szCs w:val="20"/>
              </w:rPr>
              <w:t>This course is designed to focus on the science of food and nutrition. Experiences will include food safety and sanitation, culinary technology, food preparation and dietary analysis to develop a healthy life style with pathways to career readiness. Laboratory based experiences strengthen comprehension of concepts and standards outlined in Sciences, Technology, Engineering and Math (STEM) education</w:t>
            </w:r>
          </w:p>
        </w:tc>
      </w:tr>
      <w:tr w:rsidR="00153CF4" w:rsidRPr="00B75F06" w:rsidTr="00B75F06">
        <w:tc>
          <w:tcPr>
            <w:tcW w:w="10368" w:type="dxa"/>
            <w:gridSpan w:val="3"/>
            <w:tcBorders>
              <w:left w:val="nil"/>
              <w:right w:val="nil"/>
            </w:tcBorders>
          </w:tcPr>
          <w:p w:rsidR="00153CF4" w:rsidRPr="00B75F06" w:rsidRDefault="00153CF4" w:rsidP="001C7E7F">
            <w:pPr>
              <w:rPr>
                <w:rFonts w:ascii="Comic Sans MS" w:hAnsi="Comic Sans MS"/>
                <w:sz w:val="20"/>
                <w:szCs w:val="20"/>
              </w:rPr>
            </w:pPr>
          </w:p>
        </w:tc>
      </w:tr>
      <w:tr w:rsidR="00153CF4" w:rsidRPr="00B75F06" w:rsidTr="00B75F06">
        <w:tc>
          <w:tcPr>
            <w:tcW w:w="10368" w:type="dxa"/>
            <w:gridSpan w:val="3"/>
            <w:tcBorders>
              <w:left w:val="nil"/>
              <w:right w:val="nil"/>
            </w:tcBorders>
          </w:tcPr>
          <w:p w:rsidR="00B5731E" w:rsidRPr="00B75F06" w:rsidRDefault="00B5731E" w:rsidP="00FF3F86">
            <w:pPr>
              <w:jc w:val="center"/>
              <w:rPr>
                <w:rFonts w:ascii="Comic Sans MS" w:hAnsi="Comic Sans MS"/>
                <w:b/>
                <w:sz w:val="20"/>
                <w:szCs w:val="20"/>
              </w:rPr>
            </w:pPr>
          </w:p>
          <w:p w:rsidR="00153CF4" w:rsidRPr="00B5449A" w:rsidRDefault="00153CF4" w:rsidP="00FF3F86">
            <w:pPr>
              <w:jc w:val="center"/>
              <w:rPr>
                <w:rFonts w:ascii="Comic Sans MS" w:hAnsi="Comic Sans MS"/>
                <w:b/>
              </w:rPr>
            </w:pPr>
            <w:r w:rsidRPr="00B5449A">
              <w:rPr>
                <w:rFonts w:ascii="Comic Sans MS" w:hAnsi="Comic Sans MS"/>
                <w:b/>
              </w:rPr>
              <w:t xml:space="preserve">COURSE </w:t>
            </w:r>
            <w:r w:rsidR="00910954" w:rsidRPr="00B5449A">
              <w:rPr>
                <w:rFonts w:ascii="Comic Sans MS" w:hAnsi="Comic Sans MS"/>
                <w:b/>
              </w:rPr>
              <w:t xml:space="preserve">STANDARDS AND </w:t>
            </w:r>
            <w:r w:rsidRPr="00B5449A">
              <w:rPr>
                <w:rFonts w:ascii="Comic Sans MS" w:hAnsi="Comic Sans MS"/>
                <w:b/>
              </w:rPr>
              <w:t xml:space="preserve">OBJECTIVES </w:t>
            </w:r>
          </w:p>
          <w:p w:rsidR="00B23133" w:rsidRPr="00B75F06" w:rsidRDefault="00B23133" w:rsidP="00FF3F86">
            <w:pPr>
              <w:pStyle w:val="WP9BodyText"/>
              <w:rPr>
                <w:rFonts w:ascii="Comic Sans MS" w:hAnsi="Comic Sans MS"/>
                <w:sz w:val="20"/>
              </w:rPr>
            </w:pPr>
          </w:p>
          <w:p w:rsidR="00B75F06" w:rsidRPr="00B5449A" w:rsidRDefault="00B75F06" w:rsidP="00FF3F86">
            <w:pPr>
              <w:shd w:val="clear" w:color="auto" w:fill="FFFFFF"/>
              <w:rPr>
                <w:rFonts w:ascii="Comic Sans MS" w:hAnsi="Comic Sans MS" w:cs="Helvetica"/>
                <w:b/>
                <w:bCs/>
                <w:bdr w:val="none" w:sz="0" w:space="0" w:color="auto" w:frame="1"/>
              </w:rPr>
            </w:pPr>
            <w:r w:rsidRPr="00B5449A">
              <w:rPr>
                <w:rFonts w:ascii="Comic Sans MS" w:hAnsi="Comic Sans MS" w:cs="Helvetica"/>
                <w:b/>
                <w:bCs/>
                <w:bdr w:val="none" w:sz="0" w:space="0" w:color="auto" w:frame="1"/>
              </w:rPr>
              <w:t>Standard 1</w:t>
            </w:r>
          </w:p>
          <w:p w:rsidR="00B75F06" w:rsidRPr="00B75F06" w:rsidRDefault="00B75F06" w:rsidP="00FF3F86">
            <w:pPr>
              <w:shd w:val="clear" w:color="auto" w:fill="FFFFFF"/>
              <w:rPr>
                <w:rFonts w:ascii="Comic Sans MS" w:hAnsi="Comic Sans MS" w:cs="Helvetica"/>
                <w:bCs/>
                <w:sz w:val="20"/>
                <w:szCs w:val="20"/>
                <w:bdr w:val="none" w:sz="0" w:space="0" w:color="auto" w:frame="1"/>
              </w:rPr>
            </w:pPr>
            <w:r w:rsidRPr="00B75F06">
              <w:rPr>
                <w:rFonts w:ascii="Comic Sans MS" w:hAnsi="Comic Sans MS" w:cs="Helvetica"/>
                <w:bCs/>
                <w:sz w:val="20"/>
                <w:szCs w:val="20"/>
                <w:bdr w:val="none" w:sz="0" w:space="0" w:color="auto" w:frame="1"/>
              </w:rPr>
              <w:t>Students will review and apply the skills of kitchen management, safety and sanitation.</w:t>
            </w:r>
            <w:r w:rsidRPr="00B75F06">
              <w:rPr>
                <w:rFonts w:ascii="Comic Sans MS" w:hAnsi="Comic Sans MS" w:cs="Helvetica"/>
                <w:bCs/>
                <w:sz w:val="20"/>
                <w:szCs w:val="20"/>
                <w:bdr w:val="none" w:sz="0" w:space="0" w:color="auto" w:frame="1"/>
              </w:rPr>
              <w:t> </w:t>
            </w:r>
          </w:p>
          <w:p w:rsidR="00FF3F86" w:rsidRPr="00FF3F86" w:rsidRDefault="00FF3F86" w:rsidP="00FF3F86">
            <w:pPr>
              <w:shd w:val="clear" w:color="auto" w:fill="FFFFFF"/>
              <w:rPr>
                <w:rFonts w:ascii="Comic Sans MS" w:hAnsi="Comic Sans MS" w:cs="Helvetica"/>
                <w:color w:val="333333"/>
                <w:sz w:val="20"/>
                <w:szCs w:val="20"/>
              </w:rPr>
            </w:pPr>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t>Identify food safety and sanitation rules and guidelines to maintain a safe working environment.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0" w:name="18830"/>
            <w:bookmarkStart w:id="1" w:name="18833"/>
            <w:bookmarkStart w:id="2" w:name="18855"/>
            <w:bookmarkStart w:id="3" w:name="5927"/>
            <w:bookmarkEnd w:id="0"/>
            <w:bookmarkEnd w:id="1"/>
            <w:bookmarkEnd w:id="2"/>
            <w:bookmarkEnd w:id="3"/>
            <w:r w:rsidRPr="00B75F06">
              <w:rPr>
                <w:rFonts w:ascii="Comic Sans MS" w:hAnsi="Comic Sans MS" w:cs="Helvetica"/>
                <w:b/>
                <w:bCs/>
                <w:color w:val="333333"/>
                <w:sz w:val="20"/>
                <w:szCs w:val="20"/>
                <w:bdr w:val="none" w:sz="0" w:space="0" w:color="auto" w:frame="1"/>
              </w:rPr>
              <w:t>Objective 2</w:t>
            </w:r>
            <w:r w:rsidRPr="00B75F06">
              <w:rPr>
                <w:rFonts w:ascii="Comic Sans MS" w:hAnsi="Comic Sans MS" w:cs="Helvetica"/>
                <w:b/>
                <w:bCs/>
                <w:color w:val="333333"/>
                <w:sz w:val="20"/>
                <w:szCs w:val="20"/>
                <w:bdr w:val="none" w:sz="0" w:space="0" w:color="auto" w:frame="1"/>
              </w:rPr>
              <w:t xml:space="preserve"> </w:t>
            </w:r>
            <w:r w:rsidRPr="00FF3F86">
              <w:rPr>
                <w:rFonts w:ascii="Comic Sans MS" w:hAnsi="Comic Sans MS" w:cs="Helvetica"/>
                <w:color w:val="333333"/>
                <w:sz w:val="20"/>
                <w:szCs w:val="20"/>
              </w:rPr>
              <w:t>Review and apply culinary terms and abbreviations, equivalents, recipe yields, and proper measuring techniques with correct equipment.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4" w:name="18992"/>
            <w:bookmarkStart w:id="5" w:name="18823"/>
            <w:bookmarkStart w:id="6" w:name="5925"/>
            <w:bookmarkEnd w:id="4"/>
            <w:bookmarkEnd w:id="5"/>
            <w:bookmarkEnd w:id="6"/>
            <w:r w:rsidRPr="00B75F06">
              <w:rPr>
                <w:rFonts w:ascii="Comic Sans MS" w:hAnsi="Comic Sans MS" w:cs="Helvetica"/>
                <w:b/>
                <w:bCs/>
                <w:color w:val="333333"/>
                <w:sz w:val="20"/>
                <w:szCs w:val="20"/>
                <w:bdr w:val="none" w:sz="0" w:space="0" w:color="auto" w:frame="1"/>
              </w:rPr>
              <w:t>Objective 3 </w:t>
            </w:r>
            <w:r w:rsidRPr="00FF3F86">
              <w:rPr>
                <w:rFonts w:ascii="Comic Sans MS" w:hAnsi="Comic Sans MS" w:cs="Helvetica"/>
                <w:color w:val="333333"/>
                <w:sz w:val="20"/>
                <w:szCs w:val="20"/>
              </w:rPr>
              <w:br/>
              <w:t>Select and explain the appropriate use and care of small appliances and equipment for specific product preparation and culinary applications.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7" w:name="39198"/>
            <w:bookmarkStart w:id="8" w:name="39233"/>
            <w:bookmarkEnd w:id="7"/>
            <w:bookmarkEnd w:id="8"/>
            <w:proofErr w:type="gramStart"/>
            <w:r w:rsidRPr="00B75F06">
              <w:rPr>
                <w:rFonts w:ascii="Comic Sans MS" w:hAnsi="Comic Sans MS" w:cs="Helvetica"/>
                <w:b/>
                <w:bCs/>
                <w:color w:val="333333"/>
                <w:sz w:val="20"/>
                <w:szCs w:val="20"/>
                <w:bdr w:val="none" w:sz="0" w:space="0" w:color="auto" w:frame="1"/>
              </w:rPr>
              <w:t>Performance Objective #1 </w:t>
            </w:r>
            <w:r w:rsidRPr="00FF3F86">
              <w:rPr>
                <w:rFonts w:ascii="Comic Sans MS" w:hAnsi="Comic Sans MS" w:cs="Helvetica"/>
                <w:color w:val="333333"/>
                <w:sz w:val="20"/>
                <w:szCs w:val="20"/>
              </w:rPr>
              <w:br/>
              <w:t>Consistently demonstrate</w:t>
            </w:r>
            <w:proofErr w:type="gramEnd"/>
            <w:r w:rsidRPr="00FF3F86">
              <w:rPr>
                <w:rFonts w:ascii="Comic Sans MS" w:hAnsi="Comic Sans MS" w:cs="Helvetica"/>
                <w:color w:val="333333"/>
                <w:sz w:val="20"/>
                <w:szCs w:val="20"/>
              </w:rPr>
              <w:t xml:space="preserve"> appropriate food safety and sanitation procedures.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9" w:name="39232"/>
            <w:bookmarkEnd w:id="9"/>
            <w:r w:rsidRPr="00B75F06">
              <w:rPr>
                <w:rFonts w:ascii="Comic Sans MS" w:hAnsi="Comic Sans MS" w:cs="Helvetica"/>
                <w:b/>
                <w:bCs/>
                <w:color w:val="333333"/>
                <w:sz w:val="20"/>
                <w:szCs w:val="20"/>
                <w:bdr w:val="none" w:sz="0" w:space="0" w:color="auto" w:frame="1"/>
              </w:rPr>
              <w:t>Performance Objective #2 </w:t>
            </w:r>
            <w:r w:rsidRPr="00FF3F86">
              <w:rPr>
                <w:rFonts w:ascii="Comic Sans MS" w:hAnsi="Comic Sans MS" w:cs="Helvetica"/>
                <w:color w:val="333333"/>
                <w:sz w:val="20"/>
                <w:szCs w:val="20"/>
              </w:rPr>
              <w:br/>
              <w:t xml:space="preserve">Consistently demonstrate proper </w:t>
            </w:r>
            <w:proofErr w:type="spellStart"/>
            <w:r w:rsidRPr="00FF3F86">
              <w:rPr>
                <w:rFonts w:ascii="Comic Sans MS" w:hAnsi="Comic Sans MS" w:cs="Helvetica"/>
                <w:color w:val="333333"/>
                <w:sz w:val="20"/>
                <w:szCs w:val="20"/>
              </w:rPr>
              <w:t>mise</w:t>
            </w:r>
            <w:proofErr w:type="spellEnd"/>
            <w:r w:rsidRPr="00FF3F86">
              <w:rPr>
                <w:rFonts w:ascii="Comic Sans MS" w:hAnsi="Comic Sans MS" w:cs="Helvetica"/>
                <w:color w:val="333333"/>
                <w:sz w:val="20"/>
                <w:szCs w:val="20"/>
              </w:rPr>
              <w:t xml:space="preserve"> </w:t>
            </w:r>
            <w:proofErr w:type="spellStart"/>
            <w:r w:rsidRPr="00FF3F86">
              <w:rPr>
                <w:rFonts w:ascii="Comic Sans MS" w:hAnsi="Comic Sans MS" w:cs="Helvetica"/>
                <w:color w:val="333333"/>
                <w:sz w:val="20"/>
                <w:szCs w:val="20"/>
              </w:rPr>
              <w:t>en</w:t>
            </w:r>
            <w:proofErr w:type="spellEnd"/>
            <w:r w:rsidRPr="00FF3F86">
              <w:rPr>
                <w:rFonts w:ascii="Comic Sans MS" w:hAnsi="Comic Sans MS" w:cs="Helvetica"/>
                <w:color w:val="333333"/>
                <w:sz w:val="20"/>
                <w:szCs w:val="20"/>
              </w:rPr>
              <w:t xml:space="preserve"> place and clean up.</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10" w:name="39231"/>
            <w:bookmarkEnd w:id="10"/>
            <w:r w:rsidRPr="00B75F06">
              <w:rPr>
                <w:rFonts w:ascii="Comic Sans MS" w:hAnsi="Comic Sans MS" w:cs="Helvetica"/>
                <w:b/>
                <w:bCs/>
                <w:color w:val="333333"/>
                <w:sz w:val="20"/>
                <w:szCs w:val="20"/>
                <w:bdr w:val="none" w:sz="0" w:space="0" w:color="auto" w:frame="1"/>
              </w:rPr>
              <w:t>Performance Objective #3 </w:t>
            </w:r>
            <w:r w:rsidRPr="00FF3F86">
              <w:rPr>
                <w:rFonts w:ascii="Comic Sans MS" w:hAnsi="Comic Sans MS" w:cs="Helvetica"/>
                <w:color w:val="333333"/>
                <w:sz w:val="20"/>
                <w:szCs w:val="20"/>
              </w:rPr>
              <w:br/>
              <w:t>Adjust a 4 serving recipe to yield 2, 8 and 16.</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rPr>
                <w:rFonts w:ascii="Comic Sans MS" w:hAnsi="Comic Sans MS"/>
              </w:rPr>
            </w:pPr>
          </w:p>
          <w:p w:rsidR="00FF3F86" w:rsidRPr="00FF3F86" w:rsidRDefault="00FF3F86" w:rsidP="00FF3F86">
            <w:pPr>
              <w:shd w:val="clear" w:color="auto" w:fill="FFFFFF"/>
              <w:rPr>
                <w:rFonts w:ascii="Comic Sans MS" w:hAnsi="Comic Sans MS" w:cs="Helvetica"/>
                <w:color w:val="333333"/>
                <w:sz w:val="20"/>
                <w:szCs w:val="20"/>
              </w:rPr>
            </w:pPr>
            <w:bookmarkStart w:id="11" w:name="5956"/>
            <w:bookmarkEnd w:id="11"/>
            <w:r w:rsidRPr="00B5449A">
              <w:rPr>
                <w:rFonts w:ascii="Comic Sans MS" w:hAnsi="Comic Sans MS" w:cs="Helvetica"/>
                <w:b/>
                <w:bCs/>
                <w:bdr w:val="none" w:sz="0" w:space="0" w:color="auto" w:frame="1"/>
              </w:rPr>
              <w:t>Standard 2</w:t>
            </w:r>
            <w:r w:rsidRPr="00B75F06">
              <w:rPr>
                <w:rFonts w:ascii="Comic Sans MS" w:hAnsi="Comic Sans MS" w:cs="Helvetica"/>
                <w:b/>
                <w:bCs/>
                <w:sz w:val="20"/>
                <w:szCs w:val="20"/>
                <w:bdr w:val="none" w:sz="0" w:space="0" w:color="auto" w:frame="1"/>
              </w:rPr>
              <w:t> </w:t>
            </w:r>
            <w:r w:rsidRPr="00FF3F86">
              <w:rPr>
                <w:rFonts w:ascii="Comic Sans MS" w:hAnsi="Comic Sans MS" w:cs="Helvetica"/>
                <w:color w:val="333333"/>
                <w:sz w:val="20"/>
                <w:szCs w:val="20"/>
              </w:rPr>
              <w:br/>
              <w:t>Demonstrate food preparation techniques and nutrition of yeast breads.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12" w:name="5936"/>
            <w:bookmarkEnd w:id="12"/>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Identify and prepare yeast breads.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1592"/>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13" w:name="39230"/>
            <w:bookmarkStart w:id="14" w:name="16901"/>
            <w:bookmarkStart w:id="15" w:name="5954"/>
            <w:bookmarkEnd w:id="13"/>
            <w:bookmarkEnd w:id="14"/>
            <w:bookmarkEnd w:id="15"/>
            <w:r w:rsidRPr="00B75F06">
              <w:rPr>
                <w:rFonts w:ascii="Comic Sans MS" w:hAnsi="Comic Sans MS" w:cs="Helvetica"/>
                <w:b/>
                <w:bCs/>
                <w:color w:val="333333"/>
                <w:sz w:val="20"/>
                <w:szCs w:val="20"/>
                <w:bdr w:val="none" w:sz="0" w:space="0" w:color="auto" w:frame="1"/>
              </w:rPr>
              <w:t>Objective 2 </w:t>
            </w:r>
            <w:r w:rsidRPr="00FF3F86">
              <w:rPr>
                <w:rFonts w:ascii="Comic Sans MS" w:hAnsi="Comic Sans MS" w:cs="Helvetica"/>
                <w:color w:val="333333"/>
                <w:sz w:val="20"/>
                <w:szCs w:val="20"/>
              </w:rPr>
              <w:br/>
              <w:t>Identify and discuss the different types of flours used in bread making: all-purpose flour, unbleached flour, bread flour, and whole wheat flour.</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16" w:name="39199"/>
            <w:bookmarkEnd w:id="16"/>
            <w:r w:rsidRPr="00B75F06">
              <w:rPr>
                <w:rFonts w:ascii="Comic Sans MS" w:hAnsi="Comic Sans MS" w:cs="Helvetica"/>
                <w:b/>
                <w:bCs/>
                <w:color w:val="333333"/>
                <w:sz w:val="20"/>
                <w:szCs w:val="20"/>
                <w:bdr w:val="none" w:sz="0" w:space="0" w:color="auto" w:frame="1"/>
              </w:rPr>
              <w:t>Objective 3 </w:t>
            </w:r>
            <w:r w:rsidRPr="00FF3F86">
              <w:rPr>
                <w:rFonts w:ascii="Comic Sans MS" w:hAnsi="Comic Sans MS" w:cs="Helvetica"/>
                <w:color w:val="333333"/>
                <w:sz w:val="20"/>
                <w:szCs w:val="20"/>
              </w:rPr>
              <w:br/>
              <w:t>Identify ingredients in yeast breads and their functions.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B75F06" w:rsidRDefault="00B75F06" w:rsidP="00FF3F86">
            <w:pPr>
              <w:shd w:val="clear" w:color="auto" w:fill="FFFFFF"/>
              <w:rPr>
                <w:rFonts w:ascii="Comic Sans MS" w:hAnsi="Comic Sans MS" w:cs="Helvetica"/>
                <w:b/>
                <w:bCs/>
                <w:color w:val="333333"/>
                <w:sz w:val="20"/>
                <w:szCs w:val="20"/>
                <w:bdr w:val="none" w:sz="0" w:space="0" w:color="auto" w:frame="1"/>
              </w:rPr>
            </w:pPr>
            <w:bookmarkStart w:id="17" w:name="39200"/>
            <w:bookmarkStart w:id="18" w:name="39207"/>
            <w:bookmarkEnd w:id="17"/>
            <w:bookmarkEnd w:id="18"/>
          </w:p>
          <w:p w:rsidR="00FF3F86" w:rsidRPr="00FF3F86" w:rsidRDefault="00FF3F86" w:rsidP="00FF3F86">
            <w:pPr>
              <w:shd w:val="clear" w:color="auto" w:fill="FFFFFF"/>
              <w:rPr>
                <w:rFonts w:ascii="Comic Sans MS" w:hAnsi="Comic Sans MS" w:cs="Helvetica"/>
                <w:color w:val="333333"/>
                <w:sz w:val="20"/>
                <w:szCs w:val="20"/>
              </w:rPr>
            </w:pPr>
            <w:r w:rsidRPr="00B75F06">
              <w:rPr>
                <w:rFonts w:ascii="Comic Sans MS" w:hAnsi="Comic Sans MS" w:cs="Helvetica"/>
                <w:b/>
                <w:bCs/>
                <w:color w:val="333333"/>
                <w:sz w:val="20"/>
                <w:szCs w:val="20"/>
                <w:bdr w:val="none" w:sz="0" w:space="0" w:color="auto" w:frame="1"/>
              </w:rPr>
              <w:t>Objective 4 </w:t>
            </w:r>
            <w:r w:rsidRPr="00FF3F86">
              <w:rPr>
                <w:rFonts w:ascii="Comic Sans MS" w:hAnsi="Comic Sans MS" w:cs="Helvetica"/>
                <w:color w:val="333333"/>
                <w:sz w:val="20"/>
                <w:szCs w:val="20"/>
              </w:rPr>
              <w:br/>
              <w:t>Identify the food science principles of yeast breads.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19" w:name="39208"/>
            <w:bookmarkStart w:id="20" w:name="39223"/>
            <w:bookmarkEnd w:id="19"/>
            <w:bookmarkEnd w:id="20"/>
            <w:r w:rsidRPr="00B75F06">
              <w:rPr>
                <w:rFonts w:ascii="Comic Sans MS" w:hAnsi="Comic Sans MS" w:cs="Helvetica"/>
                <w:b/>
                <w:bCs/>
                <w:color w:val="333333"/>
                <w:sz w:val="20"/>
                <w:szCs w:val="20"/>
                <w:bdr w:val="none" w:sz="0" w:space="0" w:color="auto" w:frame="1"/>
              </w:rPr>
              <w:t>Objective 5 </w:t>
            </w:r>
            <w:r w:rsidRPr="00FF3F86">
              <w:rPr>
                <w:rFonts w:ascii="Comic Sans MS" w:hAnsi="Comic Sans MS" w:cs="Helvetica"/>
                <w:color w:val="333333"/>
                <w:sz w:val="20"/>
                <w:szCs w:val="20"/>
              </w:rPr>
              <w:br/>
              <w:t xml:space="preserve">Review the nutrients found in breads and incorporate guidelines from </w:t>
            </w:r>
            <w:proofErr w:type="spellStart"/>
            <w:r w:rsidRPr="00FF3F86">
              <w:rPr>
                <w:rFonts w:ascii="Comic Sans MS" w:hAnsi="Comic Sans MS" w:cs="Helvetica"/>
                <w:color w:val="333333"/>
                <w:sz w:val="20"/>
                <w:szCs w:val="20"/>
              </w:rPr>
              <w:t>MyPlate</w:t>
            </w:r>
            <w:proofErr w:type="spellEnd"/>
            <w:r w:rsidRPr="00FF3F86">
              <w:rPr>
                <w:rFonts w:ascii="Comic Sans MS" w:hAnsi="Comic Sans MS" w:cs="Helvetica"/>
                <w:color w:val="333333"/>
                <w:sz w:val="20"/>
                <w:szCs w:val="20"/>
              </w:rPr>
              <w: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21" w:name="18866"/>
            <w:bookmarkEnd w:id="21"/>
            <w:proofErr w:type="gramStart"/>
            <w:r w:rsidRPr="00B75F06">
              <w:rPr>
                <w:rFonts w:ascii="Comic Sans MS" w:hAnsi="Comic Sans MS" w:cs="Helvetica"/>
                <w:b/>
                <w:bCs/>
                <w:color w:val="333333"/>
                <w:sz w:val="20"/>
                <w:szCs w:val="20"/>
                <w:bdr w:val="none" w:sz="0" w:space="0" w:color="auto" w:frame="1"/>
              </w:rPr>
              <w:t>Performance Objective #4 </w:t>
            </w:r>
            <w:r w:rsidRPr="00FF3F86">
              <w:rPr>
                <w:rFonts w:ascii="Comic Sans MS" w:hAnsi="Comic Sans MS" w:cs="Helvetica"/>
                <w:color w:val="333333"/>
                <w:sz w:val="20"/>
                <w:szCs w:val="20"/>
              </w:rPr>
              <w:br/>
              <w:t>Actively participate</w:t>
            </w:r>
            <w:proofErr w:type="gramEnd"/>
            <w:r w:rsidRPr="00FF3F86">
              <w:rPr>
                <w:rFonts w:ascii="Comic Sans MS" w:hAnsi="Comic Sans MS" w:cs="Helvetica"/>
                <w:color w:val="333333"/>
                <w:sz w:val="20"/>
                <w:szCs w:val="20"/>
              </w:rPr>
              <w:t xml:space="preserve"> in the preparation of yeast bread product using a scale.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8F1C27" w:rsidRPr="00B75F06" w:rsidRDefault="008F1C27" w:rsidP="00B75F06">
            <w:pPr>
              <w:rPr>
                <w:rFonts w:ascii="Comic Sans MS" w:hAnsi="Comic Sans MS"/>
                <w:sz w:val="20"/>
                <w:szCs w:val="20"/>
              </w:rPr>
            </w:pPr>
            <w:bookmarkStart w:id="22" w:name="75333"/>
            <w:bookmarkEnd w:id="22"/>
          </w:p>
          <w:p w:rsidR="00FF3F86" w:rsidRPr="00FF3F86" w:rsidRDefault="00FF3F86" w:rsidP="00FF3F86">
            <w:pPr>
              <w:shd w:val="clear" w:color="auto" w:fill="FFFFFF"/>
              <w:rPr>
                <w:rFonts w:ascii="Comic Sans MS" w:hAnsi="Comic Sans MS" w:cs="Helvetica"/>
                <w:color w:val="333333"/>
                <w:sz w:val="20"/>
                <w:szCs w:val="20"/>
              </w:rPr>
            </w:pPr>
            <w:r w:rsidRPr="00B5449A">
              <w:rPr>
                <w:rFonts w:ascii="Comic Sans MS" w:hAnsi="Comic Sans MS" w:cs="Helvetica"/>
                <w:b/>
                <w:bCs/>
                <w:bdr w:val="none" w:sz="0" w:space="0" w:color="auto" w:frame="1"/>
              </w:rPr>
              <w:t>Standard 3 </w:t>
            </w:r>
            <w:r w:rsidRPr="00FF3F86">
              <w:rPr>
                <w:rFonts w:ascii="Comic Sans MS" w:hAnsi="Comic Sans MS" w:cs="Helvetica"/>
                <w:color w:val="333333"/>
              </w:rPr>
              <w:br/>
            </w:r>
            <w:r w:rsidRPr="00FF3F86">
              <w:rPr>
                <w:rFonts w:ascii="Comic Sans MS" w:hAnsi="Comic Sans MS" w:cs="Helvetica"/>
                <w:color w:val="333333"/>
                <w:sz w:val="20"/>
                <w:szCs w:val="20"/>
              </w:rPr>
              <w:t>Apply budgeting and consumerism skills to manage food costs.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23" w:name="5942"/>
            <w:bookmarkEnd w:id="23"/>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Students will practice consumerism and budgeting skills related to food.</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24" w:name="18896"/>
            <w:bookmarkStart w:id="25" w:name="5945"/>
            <w:bookmarkEnd w:id="24"/>
            <w:bookmarkEnd w:id="25"/>
            <w:r w:rsidRPr="00B75F06">
              <w:rPr>
                <w:rFonts w:ascii="Comic Sans MS" w:hAnsi="Comic Sans MS" w:cs="Helvetica"/>
                <w:b/>
                <w:bCs/>
                <w:color w:val="333333"/>
                <w:sz w:val="20"/>
                <w:szCs w:val="20"/>
                <w:bdr w:val="none" w:sz="0" w:space="0" w:color="auto" w:frame="1"/>
              </w:rPr>
              <w:t>Objective 2 </w:t>
            </w:r>
            <w:r w:rsidRPr="00FF3F86">
              <w:rPr>
                <w:rFonts w:ascii="Comic Sans MS" w:hAnsi="Comic Sans MS" w:cs="Helvetica"/>
                <w:color w:val="333333"/>
                <w:sz w:val="20"/>
                <w:szCs w:val="20"/>
              </w:rPr>
              <w:br/>
              <w:t>Read and interpret food labels as it applies to nutritional value.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1592"/>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rPr>
                <w:rFonts w:ascii="Comic Sans MS" w:hAnsi="Comic Sans MS"/>
                <w:sz w:val="20"/>
                <w:szCs w:val="20"/>
              </w:rPr>
            </w:pPr>
            <w:bookmarkStart w:id="26" w:name="18901"/>
            <w:bookmarkEnd w:id="26"/>
            <w:r w:rsidRPr="00FF3F86">
              <w:rPr>
                <w:rFonts w:ascii="Comic Sans MS" w:hAnsi="Comic Sans MS" w:cs="Helvetica"/>
                <w:color w:val="333333"/>
              </w:rPr>
              <w:br/>
            </w:r>
            <w:bookmarkStart w:id="27" w:name="5955"/>
            <w:bookmarkEnd w:id="27"/>
            <w:r w:rsidRPr="00B5449A">
              <w:rPr>
                <w:rFonts w:ascii="Comic Sans MS" w:hAnsi="Comic Sans MS" w:cs="Helvetica"/>
                <w:b/>
                <w:bCs/>
                <w:bdr w:val="none" w:sz="0" w:space="0" w:color="auto" w:frame="1"/>
              </w:rPr>
              <w:t>Standard 4</w:t>
            </w:r>
            <w:r w:rsidRPr="00B75F06">
              <w:rPr>
                <w:rFonts w:ascii="Comic Sans MS" w:hAnsi="Comic Sans MS" w:cs="Helvetica"/>
                <w:b/>
                <w:bCs/>
                <w:sz w:val="20"/>
                <w:szCs w:val="20"/>
                <w:bdr w:val="none" w:sz="0" w:space="0" w:color="auto" w:frame="1"/>
              </w:rPr>
              <w:t> </w:t>
            </w:r>
            <w:r w:rsidRPr="00FF3F86">
              <w:rPr>
                <w:rFonts w:ascii="Comic Sans MS" w:hAnsi="Comic Sans MS" w:cs="Helvetica"/>
                <w:color w:val="333333"/>
                <w:sz w:val="20"/>
                <w:szCs w:val="20"/>
              </w:rPr>
              <w:br/>
              <w:t>Demonstrate food preparation techniques and nutrition of meats, poultry and seafood.</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28" w:name="39234"/>
            <w:bookmarkEnd w:id="28"/>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Identify and apply proper internal temperatures of meat, poultry and seafood according to the food industry standards.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29" w:name="18867"/>
            <w:bookmarkStart w:id="30" w:name="39224"/>
            <w:bookmarkEnd w:id="29"/>
            <w:bookmarkEnd w:id="30"/>
            <w:r w:rsidRPr="00B75F06">
              <w:rPr>
                <w:rFonts w:ascii="Comic Sans MS" w:hAnsi="Comic Sans MS" w:cs="Helvetica"/>
                <w:b/>
                <w:bCs/>
                <w:color w:val="333333"/>
                <w:sz w:val="20"/>
                <w:szCs w:val="20"/>
                <w:bdr w:val="none" w:sz="0" w:space="0" w:color="auto" w:frame="1"/>
              </w:rPr>
              <w:t>Objective 2 </w:t>
            </w:r>
            <w:r w:rsidRPr="00FF3F86">
              <w:rPr>
                <w:rFonts w:ascii="Comic Sans MS" w:hAnsi="Comic Sans MS" w:cs="Helvetica"/>
                <w:color w:val="333333"/>
                <w:sz w:val="20"/>
                <w:szCs w:val="20"/>
              </w:rPr>
              <w:br/>
              <w:t>Identify and discuss different types of meats.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31" w:name="18879"/>
            <w:bookmarkStart w:id="32" w:name="39235"/>
            <w:bookmarkEnd w:id="31"/>
            <w:bookmarkEnd w:id="32"/>
            <w:r w:rsidRPr="00B75F06">
              <w:rPr>
                <w:rFonts w:ascii="Comic Sans MS" w:hAnsi="Comic Sans MS" w:cs="Helvetica"/>
                <w:b/>
                <w:bCs/>
                <w:color w:val="333333"/>
                <w:sz w:val="20"/>
                <w:szCs w:val="20"/>
                <w:bdr w:val="none" w:sz="0" w:space="0" w:color="auto" w:frame="1"/>
              </w:rPr>
              <w:t>Objective 3 </w:t>
            </w:r>
            <w:r w:rsidRPr="00FF3F86">
              <w:rPr>
                <w:rFonts w:ascii="Comic Sans MS" w:hAnsi="Comic Sans MS" w:cs="Helvetica"/>
                <w:color w:val="333333"/>
                <w:sz w:val="20"/>
                <w:szCs w:val="20"/>
              </w:rPr>
              <w:br/>
              <w:t>Identify appropriate meat cooking methods: dry vs. moist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33" w:name="39236"/>
            <w:bookmarkStart w:id="34" w:name="39229"/>
            <w:bookmarkEnd w:id="33"/>
            <w:bookmarkEnd w:id="34"/>
            <w:r w:rsidRPr="00B75F06">
              <w:rPr>
                <w:rFonts w:ascii="Comic Sans MS" w:hAnsi="Comic Sans MS" w:cs="Helvetica"/>
                <w:b/>
                <w:bCs/>
                <w:color w:val="333333"/>
                <w:sz w:val="20"/>
                <w:szCs w:val="20"/>
                <w:bdr w:val="none" w:sz="0" w:space="0" w:color="auto" w:frame="1"/>
              </w:rPr>
              <w:t>Objective 4 </w:t>
            </w:r>
            <w:r w:rsidRPr="00FF3F86">
              <w:rPr>
                <w:rFonts w:ascii="Comic Sans MS" w:hAnsi="Comic Sans MS" w:cs="Helvetica"/>
                <w:color w:val="333333"/>
                <w:sz w:val="20"/>
                <w:szCs w:val="20"/>
              </w:rPr>
              <w:br/>
              <w:t>Discuss inspection and grading of meat and poultry.</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35" w:name="39242"/>
            <w:bookmarkEnd w:id="35"/>
            <w:r w:rsidRPr="00B75F06">
              <w:rPr>
                <w:rFonts w:ascii="Comic Sans MS" w:hAnsi="Comic Sans MS" w:cs="Helvetica"/>
                <w:b/>
                <w:bCs/>
                <w:color w:val="333333"/>
                <w:sz w:val="20"/>
                <w:szCs w:val="20"/>
                <w:bdr w:val="none" w:sz="0" w:space="0" w:color="auto" w:frame="1"/>
              </w:rPr>
              <w:t>Objective 5 </w:t>
            </w:r>
            <w:r w:rsidRPr="00FF3F86">
              <w:rPr>
                <w:rFonts w:ascii="Comic Sans MS" w:hAnsi="Comic Sans MS" w:cs="Helvetica"/>
                <w:color w:val="333333"/>
                <w:sz w:val="20"/>
                <w:szCs w:val="20"/>
              </w:rPr>
              <w:br/>
              <w:t xml:space="preserve">Review the nutrients found in meats and incorporate guidelines from </w:t>
            </w:r>
            <w:proofErr w:type="spellStart"/>
            <w:r w:rsidRPr="00FF3F86">
              <w:rPr>
                <w:rFonts w:ascii="Comic Sans MS" w:hAnsi="Comic Sans MS" w:cs="Helvetica"/>
                <w:color w:val="333333"/>
                <w:sz w:val="20"/>
                <w:szCs w:val="20"/>
              </w:rPr>
              <w:t>MyPlate</w:t>
            </w:r>
            <w:proofErr w:type="spellEnd"/>
            <w:r w:rsidRPr="00FF3F86">
              <w:rPr>
                <w:rFonts w:ascii="Comic Sans MS" w:hAnsi="Comic Sans MS" w:cs="Helvetica"/>
                <w:color w:val="333333"/>
                <w:sz w:val="20"/>
                <w:szCs w:val="20"/>
              </w:rPr>
              <w: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36" w:name="5939"/>
            <w:bookmarkEnd w:id="36"/>
            <w:r w:rsidRPr="00B75F06">
              <w:rPr>
                <w:rFonts w:ascii="Comic Sans MS" w:hAnsi="Comic Sans MS" w:cs="Helvetica"/>
                <w:b/>
                <w:bCs/>
                <w:color w:val="333333"/>
                <w:sz w:val="20"/>
                <w:szCs w:val="20"/>
                <w:bdr w:val="none" w:sz="0" w:space="0" w:color="auto" w:frame="1"/>
              </w:rPr>
              <w:t>Performance Objective #5 </w:t>
            </w:r>
            <w:r w:rsidRPr="00FF3F86">
              <w:rPr>
                <w:rFonts w:ascii="Comic Sans MS" w:hAnsi="Comic Sans MS" w:cs="Helvetica"/>
                <w:color w:val="333333"/>
                <w:sz w:val="20"/>
                <w:szCs w:val="20"/>
              </w:rPr>
              <w:br/>
              <w:t>Actively participate in the preparation of meat, poultry, or seafood and use a thermometer to confirm the product has been heated to the proper internal temperature.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B5449A">
            <w:pPr>
              <w:rPr>
                <w:rFonts w:ascii="Comic Sans MS" w:hAnsi="Comic Sans MS"/>
                <w:sz w:val="20"/>
                <w:szCs w:val="20"/>
              </w:rPr>
            </w:pPr>
            <w:r w:rsidRPr="00FF3F86">
              <w:rPr>
                <w:rFonts w:ascii="Comic Sans MS" w:hAnsi="Comic Sans MS" w:cs="Helvetica"/>
                <w:color w:val="333333"/>
                <w:sz w:val="20"/>
                <w:szCs w:val="20"/>
              </w:rPr>
              <w:br/>
            </w:r>
            <w:bookmarkStart w:id="37" w:name="75331"/>
            <w:bookmarkEnd w:id="37"/>
            <w:r w:rsidRPr="00B5449A">
              <w:rPr>
                <w:rFonts w:ascii="Comic Sans MS" w:hAnsi="Comic Sans MS" w:cs="Helvetica"/>
                <w:b/>
                <w:bCs/>
                <w:bdr w:val="none" w:sz="0" w:space="0" w:color="auto" w:frame="1"/>
              </w:rPr>
              <w:t>Standard 5</w:t>
            </w:r>
            <w:r w:rsidRPr="00B5449A">
              <w:rPr>
                <w:rFonts w:ascii="Comic Sans MS" w:hAnsi="Comic Sans MS" w:cs="Helvetica"/>
                <w:b/>
                <w:bCs/>
                <w:sz w:val="20"/>
                <w:szCs w:val="20"/>
                <w:bdr w:val="none" w:sz="0" w:space="0" w:color="auto" w:frame="1"/>
              </w:rPr>
              <w:t> </w:t>
            </w:r>
            <w:r w:rsidRPr="00FF3F86">
              <w:rPr>
                <w:rFonts w:ascii="Comic Sans MS" w:hAnsi="Comic Sans MS" w:cs="Helvetica"/>
                <w:color w:val="333333"/>
                <w:sz w:val="20"/>
                <w:szCs w:val="20"/>
              </w:rPr>
              <w:br/>
              <w:t>Apply proper procedures for knives and knife cuts.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38" w:name="5930"/>
            <w:bookmarkEnd w:id="38"/>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Identify types, use and care of knives.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39" w:name="18843"/>
            <w:bookmarkStart w:id="40" w:name="5932"/>
            <w:bookmarkEnd w:id="39"/>
            <w:bookmarkEnd w:id="40"/>
            <w:r w:rsidRPr="00B75F06">
              <w:rPr>
                <w:rFonts w:ascii="Comic Sans MS" w:hAnsi="Comic Sans MS" w:cs="Helvetica"/>
                <w:b/>
                <w:bCs/>
                <w:color w:val="333333"/>
                <w:sz w:val="20"/>
                <w:szCs w:val="20"/>
                <w:bdr w:val="none" w:sz="0" w:space="0" w:color="auto" w:frame="1"/>
              </w:rPr>
              <w:t>Objective 2 </w:t>
            </w:r>
            <w:r w:rsidRPr="00FF3F86">
              <w:rPr>
                <w:rFonts w:ascii="Comic Sans MS" w:hAnsi="Comic Sans MS" w:cs="Helvetica"/>
                <w:color w:val="333333"/>
                <w:sz w:val="20"/>
                <w:szCs w:val="20"/>
              </w:rPr>
              <w:br/>
              <w:t>Identify and demonstrate different knife cuts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41" w:name="39176"/>
            <w:bookmarkStart w:id="42" w:name="19000"/>
            <w:bookmarkEnd w:id="41"/>
            <w:bookmarkEnd w:id="42"/>
            <w:proofErr w:type="gramStart"/>
            <w:r w:rsidRPr="00B75F06">
              <w:rPr>
                <w:rFonts w:ascii="Comic Sans MS" w:hAnsi="Comic Sans MS" w:cs="Helvetica"/>
                <w:b/>
                <w:bCs/>
                <w:color w:val="333333"/>
                <w:sz w:val="20"/>
                <w:szCs w:val="20"/>
                <w:bdr w:val="none" w:sz="0" w:space="0" w:color="auto" w:frame="1"/>
              </w:rPr>
              <w:t>Performance Objective #6 </w:t>
            </w:r>
            <w:r w:rsidRPr="00FF3F86">
              <w:rPr>
                <w:rFonts w:ascii="Comic Sans MS" w:hAnsi="Comic Sans MS" w:cs="Helvetica"/>
                <w:color w:val="333333"/>
                <w:sz w:val="20"/>
                <w:szCs w:val="20"/>
              </w:rPr>
              <w:br/>
              <w:t>Set up a knife work station correctly and demonstrate</w:t>
            </w:r>
            <w:proofErr w:type="gramEnd"/>
            <w:r w:rsidRPr="00FF3F86">
              <w:rPr>
                <w:rFonts w:ascii="Comic Sans MS" w:hAnsi="Comic Sans MS" w:cs="Helvetica"/>
                <w:color w:val="333333"/>
                <w:sz w:val="20"/>
                <w:szCs w:val="20"/>
              </w:rPr>
              <w:t xml:space="preserve"> 4 of the 6 knife cuts.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B5449A">
            <w:pPr>
              <w:rPr>
                <w:rFonts w:ascii="Comic Sans MS" w:hAnsi="Comic Sans MS"/>
              </w:rPr>
            </w:pPr>
            <w:r w:rsidRPr="00FF3F86">
              <w:rPr>
                <w:rFonts w:ascii="Comic Sans MS" w:hAnsi="Comic Sans MS" w:cs="Helvetica"/>
                <w:color w:val="333333"/>
                <w:sz w:val="20"/>
                <w:szCs w:val="20"/>
              </w:rPr>
              <w:br/>
            </w:r>
            <w:bookmarkStart w:id="43" w:name="5950"/>
            <w:bookmarkEnd w:id="43"/>
            <w:r w:rsidRPr="00B5449A">
              <w:rPr>
                <w:rFonts w:ascii="Comic Sans MS" w:hAnsi="Comic Sans MS" w:cs="Helvetica"/>
                <w:b/>
                <w:bCs/>
                <w:bdr w:val="none" w:sz="0" w:space="0" w:color="auto" w:frame="1"/>
              </w:rPr>
              <w:lastRenderedPageBreak/>
              <w:t>Standard 6</w:t>
            </w:r>
            <w:r w:rsidRPr="00B5449A">
              <w:rPr>
                <w:rFonts w:ascii="Comic Sans MS" w:hAnsi="Comic Sans MS" w:cs="Helvetica"/>
                <w:b/>
                <w:bCs/>
                <w:sz w:val="20"/>
                <w:szCs w:val="20"/>
                <w:bdr w:val="none" w:sz="0" w:space="0" w:color="auto" w:frame="1"/>
              </w:rPr>
              <w:t> </w:t>
            </w:r>
            <w:r w:rsidRPr="00FF3F86">
              <w:rPr>
                <w:rFonts w:ascii="Comic Sans MS" w:hAnsi="Comic Sans MS" w:cs="Helvetica"/>
                <w:color w:val="333333"/>
                <w:sz w:val="20"/>
                <w:szCs w:val="20"/>
              </w:rPr>
              <w:br/>
              <w:t>Students will demonstrate food preparation techniques and nutrition of salads.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44" w:name="5951"/>
            <w:bookmarkEnd w:id="44"/>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Identify and perform salad preparation skills.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45" w:name="18950"/>
            <w:bookmarkStart w:id="46" w:name="5926"/>
            <w:bookmarkEnd w:id="45"/>
            <w:bookmarkEnd w:id="46"/>
            <w:r w:rsidRPr="00B75F06">
              <w:rPr>
                <w:rFonts w:ascii="Comic Sans MS" w:hAnsi="Comic Sans MS" w:cs="Helvetica"/>
                <w:b/>
                <w:bCs/>
                <w:color w:val="333333"/>
                <w:sz w:val="20"/>
                <w:szCs w:val="20"/>
                <w:bdr w:val="none" w:sz="0" w:space="0" w:color="auto" w:frame="1"/>
              </w:rPr>
              <w:t>Objective 2 </w:t>
            </w:r>
            <w:r w:rsidRPr="00FF3F86">
              <w:rPr>
                <w:rFonts w:ascii="Comic Sans MS" w:hAnsi="Comic Sans MS" w:cs="Helvetica"/>
                <w:color w:val="333333"/>
                <w:sz w:val="20"/>
                <w:szCs w:val="20"/>
              </w:rPr>
              <w:br/>
              <w:t>Identify structure and arrangement and service of a salad.</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47" w:name="18948"/>
            <w:bookmarkStart w:id="48" w:name="5931"/>
            <w:bookmarkEnd w:id="47"/>
            <w:bookmarkEnd w:id="48"/>
            <w:r w:rsidRPr="00B75F06">
              <w:rPr>
                <w:rFonts w:ascii="Comic Sans MS" w:hAnsi="Comic Sans MS" w:cs="Helvetica"/>
                <w:b/>
                <w:bCs/>
                <w:color w:val="333333"/>
                <w:sz w:val="20"/>
                <w:szCs w:val="20"/>
                <w:bdr w:val="none" w:sz="0" w:space="0" w:color="auto" w:frame="1"/>
              </w:rPr>
              <w:t>Objective 3 </w:t>
            </w:r>
            <w:r w:rsidRPr="00FF3F86">
              <w:rPr>
                <w:rFonts w:ascii="Comic Sans MS" w:hAnsi="Comic Sans MS" w:cs="Helvetica"/>
                <w:color w:val="333333"/>
                <w:sz w:val="20"/>
                <w:szCs w:val="20"/>
              </w:rPr>
              <w:br/>
              <w:t>Demonstrate knife skills and cutting techniques in salad making.</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49" w:name="5928"/>
            <w:bookmarkEnd w:id="49"/>
            <w:r w:rsidRPr="00B75F06">
              <w:rPr>
                <w:rFonts w:ascii="Comic Sans MS" w:hAnsi="Comic Sans MS" w:cs="Helvetica"/>
                <w:b/>
                <w:bCs/>
                <w:color w:val="333333"/>
                <w:sz w:val="20"/>
                <w:szCs w:val="20"/>
                <w:bdr w:val="none" w:sz="0" w:space="0" w:color="auto" w:frame="1"/>
              </w:rPr>
              <w:t>Objective 4 </w:t>
            </w:r>
            <w:r w:rsidRPr="00FF3F86">
              <w:rPr>
                <w:rFonts w:ascii="Comic Sans MS" w:hAnsi="Comic Sans MS" w:cs="Helvetica"/>
                <w:color w:val="333333"/>
                <w:sz w:val="20"/>
                <w:szCs w:val="20"/>
              </w:rPr>
              <w:br/>
              <w:t xml:space="preserve">Identify the nutrients found in salads and incorporate guidelines from </w:t>
            </w:r>
            <w:proofErr w:type="spellStart"/>
            <w:r w:rsidRPr="00FF3F86">
              <w:rPr>
                <w:rFonts w:ascii="Comic Sans MS" w:hAnsi="Comic Sans MS" w:cs="Helvetica"/>
                <w:color w:val="333333"/>
                <w:sz w:val="20"/>
                <w:szCs w:val="20"/>
              </w:rPr>
              <w:t>MyPlate</w:t>
            </w:r>
            <w:proofErr w:type="spellEnd"/>
            <w:r w:rsidRPr="00FF3F86">
              <w:rPr>
                <w:rFonts w:ascii="Comic Sans MS" w:hAnsi="Comic Sans MS" w:cs="Helvetica"/>
                <w:color w:val="333333"/>
                <w:sz w:val="20"/>
                <w:szCs w:val="20"/>
              </w:rPr>
              <w: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50" w:name="18826"/>
            <w:bookmarkStart w:id="51" w:name="14626"/>
            <w:bookmarkStart w:id="52" w:name="18881"/>
            <w:bookmarkEnd w:id="50"/>
            <w:bookmarkEnd w:id="51"/>
            <w:bookmarkEnd w:id="52"/>
            <w:r w:rsidRPr="00B75F06">
              <w:rPr>
                <w:rFonts w:ascii="Comic Sans MS" w:hAnsi="Comic Sans MS" w:cs="Helvetica"/>
                <w:b/>
                <w:bCs/>
                <w:color w:val="333333"/>
                <w:sz w:val="20"/>
                <w:szCs w:val="20"/>
                <w:bdr w:val="none" w:sz="0" w:space="0" w:color="auto" w:frame="1"/>
              </w:rPr>
              <w:t>Objective 5 </w:t>
            </w:r>
            <w:r w:rsidRPr="00FF3F86">
              <w:rPr>
                <w:rFonts w:ascii="Comic Sans MS" w:hAnsi="Comic Sans MS" w:cs="Helvetica"/>
                <w:color w:val="333333"/>
                <w:sz w:val="20"/>
                <w:szCs w:val="20"/>
              </w:rPr>
              <w:br/>
              <w:t>Identify types of salads - appetizer, accompaniment, main dish, and dessert.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53" w:name="39174"/>
            <w:bookmarkEnd w:id="53"/>
            <w:r w:rsidRPr="00B75F06">
              <w:rPr>
                <w:rFonts w:ascii="Comic Sans MS" w:hAnsi="Comic Sans MS" w:cs="Helvetica"/>
                <w:b/>
                <w:bCs/>
                <w:color w:val="333333"/>
                <w:sz w:val="20"/>
                <w:szCs w:val="20"/>
                <w:bdr w:val="none" w:sz="0" w:space="0" w:color="auto" w:frame="1"/>
              </w:rPr>
              <w:t>Objective 6 </w:t>
            </w:r>
            <w:r w:rsidRPr="00FF3F86">
              <w:rPr>
                <w:rFonts w:ascii="Comic Sans MS" w:hAnsi="Comic Sans MS" w:cs="Helvetica"/>
                <w:color w:val="333333"/>
                <w:sz w:val="20"/>
                <w:szCs w:val="20"/>
              </w:rPr>
              <w:br/>
              <w:t>Identify categories of salads by the main ingredient --pasta, gelatin, protein, vegetable, &amp; fruit.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54" w:name="39175"/>
            <w:bookmarkEnd w:id="54"/>
            <w:proofErr w:type="gramStart"/>
            <w:r w:rsidRPr="00B75F06">
              <w:rPr>
                <w:rFonts w:ascii="Comic Sans MS" w:hAnsi="Comic Sans MS" w:cs="Helvetica"/>
                <w:b/>
                <w:bCs/>
                <w:color w:val="333333"/>
                <w:sz w:val="20"/>
                <w:szCs w:val="20"/>
                <w:bdr w:val="none" w:sz="0" w:space="0" w:color="auto" w:frame="1"/>
              </w:rPr>
              <w:t>Performance Objective #7 </w:t>
            </w:r>
            <w:r w:rsidRPr="00FF3F86">
              <w:rPr>
                <w:rFonts w:ascii="Comic Sans MS" w:hAnsi="Comic Sans MS" w:cs="Helvetica"/>
                <w:color w:val="333333"/>
                <w:sz w:val="20"/>
                <w:szCs w:val="20"/>
              </w:rPr>
              <w:br/>
              <w:t>Actively participate</w:t>
            </w:r>
            <w:proofErr w:type="gramEnd"/>
            <w:r w:rsidRPr="00FF3F86">
              <w:rPr>
                <w:rFonts w:ascii="Comic Sans MS" w:hAnsi="Comic Sans MS" w:cs="Helvetica"/>
                <w:color w:val="333333"/>
                <w:sz w:val="20"/>
                <w:szCs w:val="20"/>
              </w:rPr>
              <w:t xml:space="preserve"> in the preparation of a salad.</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8F1C27" w:rsidRPr="00B5449A" w:rsidRDefault="008F1C27" w:rsidP="00B5449A">
            <w:pPr>
              <w:rPr>
                <w:rFonts w:ascii="Comic Sans MS" w:hAnsi="Comic Sans MS"/>
                <w:sz w:val="20"/>
                <w:szCs w:val="20"/>
              </w:rPr>
            </w:pPr>
            <w:bookmarkStart w:id="55" w:name="5933"/>
            <w:bookmarkEnd w:id="55"/>
          </w:p>
          <w:p w:rsidR="00FF3F86" w:rsidRPr="00FF3F86" w:rsidRDefault="00FF3F86" w:rsidP="00FF3F86">
            <w:pPr>
              <w:shd w:val="clear" w:color="auto" w:fill="FFFFFF"/>
              <w:rPr>
                <w:rFonts w:ascii="Comic Sans MS" w:hAnsi="Comic Sans MS" w:cs="Helvetica"/>
                <w:color w:val="333333"/>
                <w:sz w:val="20"/>
                <w:szCs w:val="20"/>
              </w:rPr>
            </w:pPr>
            <w:r w:rsidRPr="00B5449A">
              <w:rPr>
                <w:rFonts w:ascii="Comic Sans MS" w:hAnsi="Comic Sans MS" w:cs="Helvetica"/>
                <w:b/>
                <w:bCs/>
                <w:bdr w:val="none" w:sz="0" w:space="0" w:color="auto" w:frame="1"/>
              </w:rPr>
              <w:t>Standard 7</w:t>
            </w:r>
            <w:r w:rsidRPr="00B5449A">
              <w:rPr>
                <w:rFonts w:ascii="Comic Sans MS" w:hAnsi="Comic Sans MS" w:cs="Helvetica"/>
                <w:b/>
                <w:bCs/>
                <w:sz w:val="20"/>
                <w:szCs w:val="20"/>
                <w:bdr w:val="none" w:sz="0" w:space="0" w:color="auto" w:frame="1"/>
              </w:rPr>
              <w:t> </w:t>
            </w:r>
            <w:r w:rsidRPr="00FF3F86">
              <w:rPr>
                <w:rFonts w:ascii="Comic Sans MS" w:hAnsi="Comic Sans MS" w:cs="Helvetica"/>
                <w:color w:val="333333"/>
                <w:sz w:val="20"/>
                <w:szCs w:val="20"/>
              </w:rPr>
              <w:br/>
              <w:t xml:space="preserve">Students will explore health concerns incorporating guidelines from </w:t>
            </w:r>
            <w:proofErr w:type="spellStart"/>
            <w:r w:rsidRPr="00FF3F86">
              <w:rPr>
                <w:rFonts w:ascii="Comic Sans MS" w:hAnsi="Comic Sans MS" w:cs="Helvetica"/>
                <w:color w:val="333333"/>
                <w:sz w:val="20"/>
                <w:szCs w:val="20"/>
              </w:rPr>
              <w:t>MyPlate</w:t>
            </w:r>
            <w:proofErr w:type="spellEnd"/>
            <w:r w:rsidRPr="00FF3F86">
              <w:rPr>
                <w:rFonts w:ascii="Comic Sans MS" w:hAnsi="Comic Sans MS" w:cs="Helvetica"/>
                <w:color w:val="333333"/>
                <w:sz w:val="20"/>
                <w:szCs w:val="20"/>
              </w:rPr>
              <w:t xml:space="preserve"> and current dietary guidelines throughout the life cycle.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1592"/>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56" w:name="5934"/>
            <w:bookmarkEnd w:id="56"/>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Identify the changing nutritional needs across the life span.</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57" w:name="19057"/>
            <w:bookmarkStart w:id="58" w:name="19055"/>
            <w:bookmarkStart w:id="59" w:name="39225"/>
            <w:bookmarkEnd w:id="57"/>
            <w:bookmarkEnd w:id="58"/>
            <w:bookmarkEnd w:id="59"/>
            <w:r w:rsidRPr="00B75F06">
              <w:rPr>
                <w:rFonts w:ascii="Comic Sans MS" w:hAnsi="Comic Sans MS" w:cs="Helvetica"/>
                <w:b/>
                <w:bCs/>
                <w:color w:val="333333"/>
                <w:sz w:val="20"/>
                <w:szCs w:val="20"/>
                <w:bdr w:val="none" w:sz="0" w:space="0" w:color="auto" w:frame="1"/>
              </w:rPr>
              <w:t>Objective 2 </w:t>
            </w:r>
            <w:r w:rsidRPr="00FF3F86">
              <w:rPr>
                <w:rFonts w:ascii="Comic Sans MS" w:hAnsi="Comic Sans MS" w:cs="Helvetica"/>
                <w:color w:val="333333"/>
                <w:sz w:val="20"/>
                <w:szCs w:val="20"/>
              </w:rPr>
              <w:br/>
              <w:t>Identify sports nutrition guidelines for athletes and/or an active lifestyle.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60" w:name="39226"/>
            <w:bookmarkStart w:id="61" w:name="5935"/>
            <w:bookmarkEnd w:id="60"/>
            <w:bookmarkEnd w:id="61"/>
            <w:r w:rsidRPr="00B75F06">
              <w:rPr>
                <w:rFonts w:ascii="Comic Sans MS" w:hAnsi="Comic Sans MS" w:cs="Helvetica"/>
                <w:b/>
                <w:bCs/>
                <w:color w:val="333333"/>
                <w:sz w:val="20"/>
                <w:szCs w:val="20"/>
                <w:bdr w:val="none" w:sz="0" w:space="0" w:color="auto" w:frame="1"/>
              </w:rPr>
              <w:t>Objective 3 </w:t>
            </w:r>
            <w:r w:rsidRPr="00FF3F86">
              <w:rPr>
                <w:rFonts w:ascii="Comic Sans MS" w:hAnsi="Comic Sans MS" w:cs="Helvetica"/>
                <w:color w:val="333333"/>
                <w:sz w:val="20"/>
                <w:szCs w:val="20"/>
              </w:rPr>
              <w:br/>
              <w:t>Classify common food and nutrition related health concerns.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62" w:name="19048"/>
            <w:bookmarkStart w:id="63" w:name="39244"/>
            <w:bookmarkEnd w:id="62"/>
            <w:bookmarkEnd w:id="63"/>
            <w:r w:rsidRPr="00B75F06">
              <w:rPr>
                <w:rFonts w:ascii="Comic Sans MS" w:hAnsi="Comic Sans MS" w:cs="Helvetica"/>
                <w:b/>
                <w:bCs/>
                <w:color w:val="333333"/>
                <w:sz w:val="20"/>
                <w:szCs w:val="20"/>
                <w:bdr w:val="none" w:sz="0" w:space="0" w:color="auto" w:frame="1"/>
              </w:rPr>
              <w:t>Performance Objective #8 </w:t>
            </w:r>
            <w:r w:rsidRPr="00FF3F86">
              <w:rPr>
                <w:rFonts w:ascii="Comic Sans MS" w:hAnsi="Comic Sans MS" w:cs="Helvetica"/>
                <w:color w:val="333333"/>
                <w:sz w:val="20"/>
                <w:szCs w:val="20"/>
              </w:rPr>
              <w:br/>
              <w:t xml:space="preserve">Actively </w:t>
            </w:r>
            <w:proofErr w:type="gramStart"/>
            <w:r w:rsidRPr="00FF3F86">
              <w:rPr>
                <w:rFonts w:ascii="Comic Sans MS" w:hAnsi="Comic Sans MS" w:cs="Helvetica"/>
                <w:color w:val="333333"/>
                <w:sz w:val="20"/>
                <w:szCs w:val="20"/>
              </w:rPr>
              <w:t>participate</w:t>
            </w:r>
            <w:proofErr w:type="gramEnd"/>
            <w:r w:rsidRPr="00FF3F86">
              <w:rPr>
                <w:rFonts w:ascii="Comic Sans MS" w:hAnsi="Comic Sans MS" w:cs="Helvetica"/>
                <w:color w:val="333333"/>
                <w:sz w:val="20"/>
                <w:szCs w:val="20"/>
              </w:rPr>
              <w:t xml:space="preserve"> in the preparation of a food product consumed before, during, or after a sporting event/exercise.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B5449A">
            <w:pPr>
              <w:rPr>
                <w:rFonts w:ascii="Comic Sans MS" w:hAnsi="Comic Sans MS"/>
                <w:sz w:val="20"/>
                <w:szCs w:val="20"/>
              </w:rPr>
            </w:pPr>
            <w:r w:rsidRPr="00FF3F86">
              <w:rPr>
                <w:rFonts w:ascii="Comic Sans MS" w:hAnsi="Comic Sans MS" w:cs="Helvetica"/>
                <w:color w:val="333333"/>
                <w:sz w:val="20"/>
                <w:szCs w:val="20"/>
              </w:rPr>
              <w:br/>
            </w:r>
            <w:bookmarkStart w:id="64" w:name="5952"/>
            <w:bookmarkEnd w:id="64"/>
            <w:r w:rsidRPr="00B5449A">
              <w:rPr>
                <w:rFonts w:ascii="Comic Sans MS" w:hAnsi="Comic Sans MS" w:cs="Helvetica"/>
                <w:b/>
                <w:bCs/>
                <w:bdr w:val="none" w:sz="0" w:space="0" w:color="auto" w:frame="1"/>
              </w:rPr>
              <w:t>Standard 8</w:t>
            </w:r>
            <w:r w:rsidRPr="00B5449A">
              <w:rPr>
                <w:rFonts w:ascii="Comic Sans MS" w:hAnsi="Comic Sans MS" w:cs="Helvetica"/>
                <w:b/>
                <w:bCs/>
                <w:sz w:val="20"/>
                <w:szCs w:val="20"/>
                <w:bdr w:val="none" w:sz="0" w:space="0" w:color="auto" w:frame="1"/>
              </w:rPr>
              <w:t> </w:t>
            </w:r>
            <w:r w:rsidRPr="00FF3F86">
              <w:rPr>
                <w:rFonts w:ascii="Comic Sans MS" w:hAnsi="Comic Sans MS" w:cs="Helvetica"/>
                <w:color w:val="333333"/>
                <w:sz w:val="20"/>
                <w:szCs w:val="20"/>
              </w:rPr>
              <w:br/>
              <w:t>Students will demonstrate food preparation and nutrition of soups and sauces.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65" w:name="18995"/>
            <w:bookmarkEnd w:id="65"/>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Identify the five Mother sauces used in standard home and restaurant cooking.</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66" w:name="39243"/>
            <w:bookmarkStart w:id="67" w:name="18951"/>
            <w:bookmarkEnd w:id="66"/>
            <w:bookmarkEnd w:id="67"/>
            <w:r w:rsidRPr="00B75F06">
              <w:rPr>
                <w:rFonts w:ascii="Comic Sans MS" w:hAnsi="Comic Sans MS" w:cs="Helvetica"/>
                <w:b/>
                <w:bCs/>
                <w:color w:val="333333"/>
                <w:sz w:val="20"/>
                <w:szCs w:val="20"/>
                <w:bdr w:val="none" w:sz="0" w:space="0" w:color="auto" w:frame="1"/>
              </w:rPr>
              <w:t>Objective 2 </w:t>
            </w:r>
            <w:r w:rsidRPr="00FF3F86">
              <w:rPr>
                <w:rFonts w:ascii="Comic Sans MS" w:hAnsi="Comic Sans MS" w:cs="Helvetica"/>
                <w:color w:val="333333"/>
                <w:sz w:val="20"/>
                <w:szCs w:val="20"/>
              </w:rPr>
              <w:br/>
              <w:t>Identify and prepare the two basic types of soup (cream and stock).</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68" w:name="18953"/>
            <w:bookmarkStart w:id="69" w:name="18957"/>
            <w:bookmarkStart w:id="70" w:name="18872"/>
            <w:bookmarkEnd w:id="68"/>
            <w:bookmarkEnd w:id="69"/>
            <w:bookmarkEnd w:id="70"/>
            <w:r w:rsidRPr="00B75F06">
              <w:rPr>
                <w:rFonts w:ascii="Comic Sans MS" w:hAnsi="Comic Sans MS" w:cs="Helvetica"/>
                <w:b/>
                <w:bCs/>
                <w:color w:val="333333"/>
                <w:sz w:val="20"/>
                <w:szCs w:val="20"/>
                <w:bdr w:val="none" w:sz="0" w:space="0" w:color="auto" w:frame="1"/>
              </w:rPr>
              <w:t>Objective 3 </w:t>
            </w:r>
            <w:r w:rsidRPr="00FF3F86">
              <w:rPr>
                <w:rFonts w:ascii="Comic Sans MS" w:hAnsi="Comic Sans MS" w:cs="Helvetica"/>
                <w:color w:val="333333"/>
                <w:sz w:val="20"/>
                <w:szCs w:val="20"/>
              </w:rPr>
              <w:br/>
              <w:t>Identify and apply proper storage of soups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71" w:name="18997"/>
            <w:bookmarkEnd w:id="71"/>
            <w:r w:rsidRPr="00B75F06">
              <w:rPr>
                <w:rFonts w:ascii="Comic Sans MS" w:hAnsi="Comic Sans MS" w:cs="Helvetica"/>
                <w:b/>
                <w:bCs/>
                <w:color w:val="333333"/>
                <w:sz w:val="20"/>
                <w:szCs w:val="20"/>
                <w:bdr w:val="none" w:sz="0" w:space="0" w:color="auto" w:frame="1"/>
              </w:rPr>
              <w:t>Objective 4 </w:t>
            </w:r>
            <w:r w:rsidRPr="00FF3F86">
              <w:rPr>
                <w:rFonts w:ascii="Comic Sans MS" w:hAnsi="Comic Sans MS" w:cs="Helvetica"/>
                <w:color w:val="333333"/>
                <w:sz w:val="20"/>
                <w:szCs w:val="20"/>
              </w:rPr>
              <w:br/>
              <w:t>Demonstrate knife skills and cutting techniques in soup making.</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B5449A" w:rsidRDefault="00B5449A" w:rsidP="00FF3F86">
            <w:pPr>
              <w:shd w:val="clear" w:color="auto" w:fill="FFFFFF"/>
              <w:rPr>
                <w:rFonts w:ascii="Comic Sans MS" w:hAnsi="Comic Sans MS" w:cs="Helvetica"/>
                <w:b/>
                <w:bCs/>
                <w:color w:val="333333"/>
                <w:sz w:val="20"/>
                <w:szCs w:val="20"/>
                <w:bdr w:val="none" w:sz="0" w:space="0" w:color="auto" w:frame="1"/>
              </w:rPr>
            </w:pPr>
            <w:bookmarkStart w:id="72" w:name="18877"/>
            <w:bookmarkEnd w:id="72"/>
          </w:p>
          <w:p w:rsidR="00FF3F86" w:rsidRPr="00FF3F86" w:rsidRDefault="00FF3F86" w:rsidP="00FF3F86">
            <w:pPr>
              <w:shd w:val="clear" w:color="auto" w:fill="FFFFFF"/>
              <w:rPr>
                <w:rFonts w:ascii="Comic Sans MS" w:hAnsi="Comic Sans MS" w:cs="Helvetica"/>
                <w:color w:val="333333"/>
                <w:sz w:val="20"/>
                <w:szCs w:val="20"/>
              </w:rPr>
            </w:pPr>
            <w:r w:rsidRPr="00B75F06">
              <w:rPr>
                <w:rFonts w:ascii="Comic Sans MS" w:hAnsi="Comic Sans MS" w:cs="Helvetica"/>
                <w:b/>
                <w:bCs/>
                <w:color w:val="333333"/>
                <w:sz w:val="20"/>
                <w:szCs w:val="20"/>
                <w:bdr w:val="none" w:sz="0" w:space="0" w:color="auto" w:frame="1"/>
              </w:rPr>
              <w:lastRenderedPageBreak/>
              <w:t>Objective 5 </w:t>
            </w:r>
            <w:r w:rsidRPr="00FF3F86">
              <w:rPr>
                <w:rFonts w:ascii="Comic Sans MS" w:hAnsi="Comic Sans MS" w:cs="Helvetica"/>
                <w:color w:val="333333"/>
                <w:sz w:val="20"/>
                <w:szCs w:val="20"/>
              </w:rPr>
              <w:br/>
              <w:t xml:space="preserve">Identify how soups incorporate nutritional guidelines from </w:t>
            </w:r>
            <w:proofErr w:type="spellStart"/>
            <w:r w:rsidRPr="00FF3F86">
              <w:rPr>
                <w:rFonts w:ascii="Comic Sans MS" w:hAnsi="Comic Sans MS" w:cs="Helvetica"/>
                <w:color w:val="333333"/>
                <w:sz w:val="20"/>
                <w:szCs w:val="20"/>
              </w:rPr>
              <w:t>MyPlate</w:t>
            </w:r>
            <w:proofErr w:type="spellEnd"/>
            <w:r w:rsidRPr="00FF3F86">
              <w:rPr>
                <w:rFonts w:ascii="Comic Sans MS" w:hAnsi="Comic Sans MS" w:cs="Helvetica"/>
                <w:color w:val="333333"/>
                <w:sz w:val="20"/>
                <w:szCs w:val="20"/>
              </w:rPr>
              <w: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73" w:name="18990"/>
            <w:bookmarkEnd w:id="73"/>
            <w:proofErr w:type="gramStart"/>
            <w:r w:rsidRPr="00B75F06">
              <w:rPr>
                <w:rFonts w:ascii="Comic Sans MS" w:hAnsi="Comic Sans MS" w:cs="Helvetica"/>
                <w:b/>
                <w:bCs/>
                <w:color w:val="333333"/>
                <w:sz w:val="20"/>
                <w:szCs w:val="20"/>
                <w:bdr w:val="none" w:sz="0" w:space="0" w:color="auto" w:frame="1"/>
              </w:rPr>
              <w:t>Performance Objective #9 </w:t>
            </w:r>
            <w:r w:rsidRPr="00FF3F86">
              <w:rPr>
                <w:rFonts w:ascii="Comic Sans MS" w:hAnsi="Comic Sans MS" w:cs="Helvetica"/>
                <w:color w:val="333333"/>
                <w:sz w:val="20"/>
                <w:szCs w:val="20"/>
              </w:rPr>
              <w:br/>
              <w:t>Actively participate</w:t>
            </w:r>
            <w:proofErr w:type="gramEnd"/>
            <w:r w:rsidRPr="00FF3F86">
              <w:rPr>
                <w:rFonts w:ascii="Comic Sans MS" w:hAnsi="Comic Sans MS" w:cs="Helvetica"/>
                <w:color w:val="333333"/>
                <w:sz w:val="20"/>
                <w:szCs w:val="20"/>
              </w:rPr>
              <w:t xml:space="preserve"> in the preparation of a mother sauce. Incorporate a mother sauce into a cream soup.</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B5449A">
            <w:pPr>
              <w:rPr>
                <w:rFonts w:ascii="Comic Sans MS" w:hAnsi="Comic Sans MS"/>
                <w:sz w:val="20"/>
                <w:szCs w:val="20"/>
              </w:rPr>
            </w:pPr>
            <w:r w:rsidRPr="00FF3F86">
              <w:rPr>
                <w:rFonts w:ascii="Comic Sans MS" w:hAnsi="Comic Sans MS" w:cs="Helvetica"/>
                <w:color w:val="333333"/>
                <w:sz w:val="20"/>
                <w:szCs w:val="20"/>
              </w:rPr>
              <w:br/>
            </w:r>
            <w:bookmarkStart w:id="74" w:name="5940"/>
            <w:bookmarkEnd w:id="74"/>
            <w:r w:rsidRPr="00B5449A">
              <w:rPr>
                <w:rFonts w:ascii="Comic Sans MS" w:hAnsi="Comic Sans MS" w:cs="Helvetica"/>
                <w:b/>
                <w:bCs/>
                <w:bdr w:val="none" w:sz="0" w:space="0" w:color="auto" w:frame="1"/>
              </w:rPr>
              <w:t>Standard 9</w:t>
            </w:r>
            <w:r w:rsidRPr="00B5449A">
              <w:rPr>
                <w:rFonts w:ascii="Comic Sans MS" w:hAnsi="Comic Sans MS" w:cs="Helvetica"/>
                <w:b/>
                <w:bCs/>
                <w:sz w:val="20"/>
                <w:szCs w:val="20"/>
                <w:bdr w:val="none" w:sz="0" w:space="0" w:color="auto" w:frame="1"/>
              </w:rPr>
              <w:t> </w:t>
            </w:r>
            <w:r w:rsidRPr="00FF3F86">
              <w:rPr>
                <w:rFonts w:ascii="Comic Sans MS" w:hAnsi="Comic Sans MS" w:cs="Helvetica"/>
                <w:color w:val="333333"/>
                <w:sz w:val="20"/>
                <w:szCs w:val="20"/>
              </w:rPr>
              <w:br/>
              <w:t>Identify and apply the elements of meal planning, meal management, and meal service.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1592"/>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75" w:name="18888"/>
            <w:bookmarkEnd w:id="75"/>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 xml:space="preserve">Incorporate the current Dietary Guidelines and </w:t>
            </w:r>
            <w:proofErr w:type="spellStart"/>
            <w:r w:rsidRPr="00FF3F86">
              <w:rPr>
                <w:rFonts w:ascii="Comic Sans MS" w:hAnsi="Comic Sans MS" w:cs="Helvetica"/>
                <w:color w:val="333333"/>
                <w:sz w:val="20"/>
                <w:szCs w:val="20"/>
              </w:rPr>
              <w:t>MyPlate</w:t>
            </w:r>
            <w:proofErr w:type="spellEnd"/>
            <w:r w:rsidRPr="00FF3F86">
              <w:rPr>
                <w:rFonts w:ascii="Comic Sans MS" w:hAnsi="Comic Sans MS" w:cs="Helvetica"/>
                <w:color w:val="333333"/>
                <w:sz w:val="20"/>
                <w:szCs w:val="20"/>
              </w:rPr>
              <w:t xml:space="preserve"> when planning nutritionally balanced meals.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76" w:name="18889"/>
            <w:bookmarkEnd w:id="76"/>
            <w:r w:rsidRPr="00B75F06">
              <w:rPr>
                <w:rFonts w:ascii="Comic Sans MS" w:hAnsi="Comic Sans MS" w:cs="Helvetica"/>
                <w:b/>
                <w:bCs/>
                <w:color w:val="333333"/>
                <w:sz w:val="20"/>
                <w:szCs w:val="20"/>
                <w:bdr w:val="none" w:sz="0" w:space="0" w:color="auto" w:frame="1"/>
              </w:rPr>
              <w:t>Objective 2 </w:t>
            </w:r>
            <w:r w:rsidRPr="00FF3F86">
              <w:rPr>
                <w:rFonts w:ascii="Comic Sans MS" w:hAnsi="Comic Sans MS" w:cs="Helvetica"/>
                <w:color w:val="333333"/>
                <w:sz w:val="20"/>
                <w:szCs w:val="20"/>
              </w:rPr>
              <w:br/>
              <w:t>Plan, prepare and evaluate aesthetically pleasing meals.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77" w:name="18891"/>
            <w:bookmarkStart w:id="78" w:name="5937"/>
            <w:bookmarkEnd w:id="77"/>
            <w:bookmarkEnd w:id="78"/>
            <w:r w:rsidRPr="00B75F06">
              <w:rPr>
                <w:rFonts w:ascii="Comic Sans MS" w:hAnsi="Comic Sans MS" w:cs="Helvetica"/>
                <w:b/>
                <w:bCs/>
                <w:color w:val="333333"/>
                <w:sz w:val="20"/>
                <w:szCs w:val="20"/>
                <w:bdr w:val="none" w:sz="0" w:space="0" w:color="auto" w:frame="1"/>
              </w:rPr>
              <w:t>Objective 3 </w:t>
            </w:r>
            <w:r w:rsidRPr="00FF3F86">
              <w:rPr>
                <w:rFonts w:ascii="Comic Sans MS" w:hAnsi="Comic Sans MS" w:cs="Helvetica"/>
                <w:color w:val="333333"/>
                <w:sz w:val="20"/>
                <w:szCs w:val="20"/>
              </w:rPr>
              <w:br/>
              <w:t>Discuss the factors that influence food costs/budget when meal planning.</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79" w:name="5938"/>
            <w:bookmarkEnd w:id="79"/>
            <w:r w:rsidRPr="00B75F06">
              <w:rPr>
                <w:rFonts w:ascii="Comic Sans MS" w:hAnsi="Comic Sans MS" w:cs="Helvetica"/>
                <w:b/>
                <w:bCs/>
                <w:color w:val="333333"/>
                <w:sz w:val="20"/>
                <w:szCs w:val="20"/>
                <w:bdr w:val="none" w:sz="0" w:space="0" w:color="auto" w:frame="1"/>
              </w:rPr>
              <w:t>Objective 4 </w:t>
            </w:r>
            <w:r w:rsidRPr="00FF3F86">
              <w:rPr>
                <w:rFonts w:ascii="Comic Sans MS" w:hAnsi="Comic Sans MS" w:cs="Helvetica"/>
                <w:color w:val="333333"/>
                <w:sz w:val="20"/>
                <w:szCs w:val="20"/>
              </w:rPr>
              <w:br/>
              <w:t>Create a work plan (see FCCLA STAR Culinary Arts event)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80" w:name="5948"/>
            <w:bookmarkEnd w:id="80"/>
            <w:r w:rsidRPr="00B75F06">
              <w:rPr>
                <w:rFonts w:ascii="Comic Sans MS" w:hAnsi="Comic Sans MS" w:cs="Helvetica"/>
                <w:b/>
                <w:bCs/>
                <w:color w:val="333333"/>
                <w:sz w:val="20"/>
                <w:szCs w:val="20"/>
                <w:bdr w:val="none" w:sz="0" w:space="0" w:color="auto" w:frame="1"/>
              </w:rPr>
              <w:t>Objective 5 </w:t>
            </w:r>
            <w:r w:rsidRPr="00FF3F86">
              <w:rPr>
                <w:rFonts w:ascii="Comic Sans MS" w:hAnsi="Comic Sans MS" w:cs="Helvetica"/>
                <w:color w:val="333333"/>
                <w:sz w:val="20"/>
                <w:szCs w:val="20"/>
              </w:rPr>
              <w:br/>
              <w:t>Identify and demonstrate proper table setting and etiquette.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81" w:name="18917"/>
            <w:bookmarkEnd w:id="81"/>
            <w:r w:rsidRPr="00FF3F86">
              <w:rPr>
                <w:rFonts w:ascii="Comic Sans MS" w:hAnsi="Comic Sans MS" w:cs="Helvetica"/>
                <w:color w:val="333333"/>
                <w:sz w:val="20"/>
                <w:szCs w:val="20"/>
              </w:rPr>
              <w:br/>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8F1C27">
            <w:pPr>
              <w:rPr>
                <w:rFonts w:ascii="Comic Sans MS" w:hAnsi="Comic Sans MS"/>
                <w:sz w:val="20"/>
                <w:szCs w:val="20"/>
              </w:rPr>
            </w:pPr>
            <w:bookmarkStart w:id="82" w:name="75332"/>
            <w:bookmarkEnd w:id="82"/>
            <w:r w:rsidRPr="00B5449A">
              <w:rPr>
                <w:rFonts w:ascii="Comic Sans MS" w:hAnsi="Comic Sans MS" w:cs="Helvetica"/>
                <w:b/>
                <w:bCs/>
                <w:bdr w:val="none" w:sz="0" w:space="0" w:color="auto" w:frame="1"/>
              </w:rPr>
              <w:t>Standard 10</w:t>
            </w:r>
            <w:r w:rsidRPr="00B5449A">
              <w:rPr>
                <w:rFonts w:ascii="Comic Sans MS" w:hAnsi="Comic Sans MS" w:cs="Helvetica"/>
                <w:b/>
                <w:bCs/>
                <w:sz w:val="20"/>
                <w:szCs w:val="20"/>
                <w:bdr w:val="none" w:sz="0" w:space="0" w:color="auto" w:frame="1"/>
              </w:rPr>
              <w:t> </w:t>
            </w:r>
            <w:r w:rsidRPr="00FF3F86">
              <w:rPr>
                <w:rFonts w:ascii="Comic Sans MS" w:hAnsi="Comic Sans MS" w:cs="Helvetica"/>
                <w:color w:val="333333"/>
                <w:sz w:val="20"/>
                <w:szCs w:val="20"/>
              </w:rPr>
              <w:br/>
              <w:t>Demonstrate food preparation techniques and nutrition of pies/tarts.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83" w:name="39213"/>
            <w:bookmarkEnd w:id="83"/>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Identify and prepare pies/tarts (pie shell, single, double).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84" w:name="39214"/>
            <w:bookmarkEnd w:id="84"/>
            <w:r w:rsidRPr="00B75F06">
              <w:rPr>
                <w:rFonts w:ascii="Comic Sans MS" w:hAnsi="Comic Sans MS" w:cs="Helvetica"/>
                <w:b/>
                <w:bCs/>
                <w:color w:val="333333"/>
                <w:sz w:val="20"/>
                <w:szCs w:val="20"/>
                <w:bdr w:val="none" w:sz="0" w:space="0" w:color="auto" w:frame="1"/>
              </w:rPr>
              <w:t>Objective 2 </w:t>
            </w:r>
            <w:r w:rsidRPr="00FF3F86">
              <w:rPr>
                <w:rFonts w:ascii="Comic Sans MS" w:hAnsi="Comic Sans MS" w:cs="Helvetica"/>
                <w:color w:val="333333"/>
                <w:sz w:val="20"/>
                <w:szCs w:val="20"/>
              </w:rPr>
              <w:br/>
              <w:t>Identify main ingredients and their functions.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85" w:name="39215"/>
            <w:bookmarkStart w:id="86" w:name="39219"/>
            <w:bookmarkEnd w:id="85"/>
            <w:bookmarkEnd w:id="86"/>
            <w:r w:rsidRPr="00B75F06">
              <w:rPr>
                <w:rFonts w:ascii="Comic Sans MS" w:hAnsi="Comic Sans MS" w:cs="Helvetica"/>
                <w:b/>
                <w:bCs/>
                <w:color w:val="333333"/>
                <w:sz w:val="20"/>
                <w:szCs w:val="20"/>
                <w:bdr w:val="none" w:sz="0" w:space="0" w:color="auto" w:frame="1"/>
              </w:rPr>
              <w:t>Objective 3 </w:t>
            </w:r>
            <w:r w:rsidRPr="00FF3F86">
              <w:rPr>
                <w:rFonts w:ascii="Comic Sans MS" w:hAnsi="Comic Sans MS" w:cs="Helvetica"/>
                <w:color w:val="333333"/>
                <w:sz w:val="20"/>
                <w:szCs w:val="20"/>
              </w:rPr>
              <w:br/>
              <w:t>Identify basic types of pie/tart fillings and their proper storage.</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592"/>
              <w:gridCol w:w="65"/>
            </w:tblGrid>
            <w:tr w:rsidR="00FF3F86" w:rsidRPr="00FF3F86" w:rsidTr="00FF3F86">
              <w:trPr>
                <w:tblCellSpacing w:w="15" w:type="dxa"/>
              </w:trPr>
              <w:tc>
                <w:tcPr>
                  <w:tcW w:w="1547"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B75F06" w:rsidRPr="00B75F06" w:rsidRDefault="00B75F06" w:rsidP="00FF3F86">
            <w:pPr>
              <w:shd w:val="clear" w:color="auto" w:fill="FFFFFF"/>
              <w:rPr>
                <w:rFonts w:ascii="Comic Sans MS" w:hAnsi="Comic Sans MS" w:cs="Helvetica"/>
                <w:b/>
                <w:color w:val="333333"/>
                <w:sz w:val="20"/>
                <w:szCs w:val="20"/>
              </w:rPr>
            </w:pPr>
            <w:bookmarkStart w:id="87" w:name="39220"/>
            <w:bookmarkEnd w:id="87"/>
            <w:r w:rsidRPr="00B75F06">
              <w:rPr>
                <w:rFonts w:ascii="Comic Sans MS" w:hAnsi="Comic Sans MS" w:cs="Helvetica"/>
                <w:b/>
                <w:color w:val="333333"/>
                <w:sz w:val="20"/>
                <w:szCs w:val="20"/>
              </w:rPr>
              <w:t>Objective 4</w:t>
            </w:r>
          </w:p>
          <w:p w:rsidR="00FF3F86" w:rsidRPr="00FF3F86" w:rsidRDefault="00FF3F86" w:rsidP="00FF3F86">
            <w:pPr>
              <w:shd w:val="clear" w:color="auto" w:fill="FFFFFF"/>
              <w:rPr>
                <w:rFonts w:ascii="Comic Sans MS" w:hAnsi="Comic Sans MS" w:cs="Helvetica"/>
                <w:color w:val="333333"/>
                <w:sz w:val="20"/>
                <w:szCs w:val="20"/>
              </w:rPr>
            </w:pPr>
            <w:r w:rsidRPr="00FF3F86">
              <w:rPr>
                <w:rFonts w:ascii="Comic Sans MS" w:hAnsi="Comic Sans MS" w:cs="Helvetica"/>
                <w:color w:val="333333"/>
                <w:sz w:val="20"/>
                <w:szCs w:val="20"/>
              </w:rPr>
              <w:t xml:space="preserve">Review the nutrients found in pies/tarts and incorporate guidelines from </w:t>
            </w:r>
            <w:proofErr w:type="spellStart"/>
            <w:r w:rsidRPr="00FF3F86">
              <w:rPr>
                <w:rFonts w:ascii="Comic Sans MS" w:hAnsi="Comic Sans MS" w:cs="Helvetica"/>
                <w:color w:val="333333"/>
                <w:sz w:val="20"/>
                <w:szCs w:val="20"/>
              </w:rPr>
              <w:t>MyPlate</w:t>
            </w:r>
            <w:proofErr w:type="spellEnd"/>
            <w:r w:rsidRPr="00FF3F86">
              <w:rPr>
                <w:rFonts w:ascii="Comic Sans MS" w:hAnsi="Comic Sans MS" w:cs="Helvetica"/>
                <w:color w:val="333333"/>
                <w:sz w:val="20"/>
                <w:szCs w:val="20"/>
              </w:rPr>
              <w: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88" w:name="75335"/>
            <w:bookmarkEnd w:id="88"/>
            <w:proofErr w:type="gramStart"/>
            <w:r w:rsidRPr="00B75F06">
              <w:rPr>
                <w:rFonts w:ascii="Comic Sans MS" w:hAnsi="Comic Sans MS" w:cs="Helvetica"/>
                <w:b/>
                <w:bCs/>
                <w:color w:val="333333"/>
                <w:sz w:val="20"/>
                <w:szCs w:val="20"/>
                <w:bdr w:val="none" w:sz="0" w:space="0" w:color="auto" w:frame="1"/>
              </w:rPr>
              <w:t>Performance Objective #11 </w:t>
            </w:r>
            <w:r w:rsidRPr="00FF3F86">
              <w:rPr>
                <w:rFonts w:ascii="Comic Sans MS" w:hAnsi="Comic Sans MS" w:cs="Helvetica"/>
                <w:color w:val="333333"/>
                <w:sz w:val="20"/>
                <w:szCs w:val="20"/>
              </w:rPr>
              <w:br/>
              <w:t>Actively participate</w:t>
            </w:r>
            <w:proofErr w:type="gramEnd"/>
            <w:r w:rsidRPr="00FF3F86">
              <w:rPr>
                <w:rFonts w:ascii="Comic Sans MS" w:hAnsi="Comic Sans MS" w:cs="Helvetica"/>
                <w:color w:val="333333"/>
                <w:sz w:val="20"/>
                <w:szCs w:val="20"/>
              </w:rPr>
              <w:t xml:space="preserve"> in the preparation of a pie or tart.</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rPr>
                <w:rFonts w:ascii="Comic Sans MS" w:hAnsi="Comic Sans MS"/>
                <w:sz w:val="20"/>
                <w:szCs w:val="20"/>
              </w:rPr>
            </w:pPr>
            <w:r w:rsidRPr="00FF3F86">
              <w:rPr>
                <w:rFonts w:ascii="Comic Sans MS" w:hAnsi="Comic Sans MS" w:cs="Helvetica"/>
                <w:color w:val="333333"/>
                <w:sz w:val="20"/>
                <w:szCs w:val="20"/>
              </w:rPr>
              <w:br/>
            </w:r>
          </w:p>
          <w:p w:rsidR="00FF3F86" w:rsidRPr="00FF3F86" w:rsidRDefault="00FF3F86" w:rsidP="00FF3F86">
            <w:pPr>
              <w:shd w:val="clear" w:color="auto" w:fill="FFFFFF"/>
              <w:rPr>
                <w:rFonts w:ascii="Comic Sans MS" w:hAnsi="Comic Sans MS" w:cs="Helvetica"/>
                <w:color w:val="333333"/>
                <w:sz w:val="20"/>
                <w:szCs w:val="20"/>
              </w:rPr>
            </w:pPr>
            <w:bookmarkStart w:id="89" w:name="75336"/>
            <w:bookmarkEnd w:id="89"/>
            <w:r w:rsidRPr="00B5449A">
              <w:rPr>
                <w:rFonts w:ascii="Comic Sans MS" w:hAnsi="Comic Sans MS" w:cs="Helvetica"/>
                <w:b/>
                <w:bCs/>
                <w:bdr w:val="none" w:sz="0" w:space="0" w:color="auto" w:frame="1"/>
              </w:rPr>
              <w:t>Standard 11</w:t>
            </w:r>
            <w:r w:rsidRPr="00B5449A">
              <w:rPr>
                <w:rFonts w:ascii="Comic Sans MS" w:hAnsi="Comic Sans MS" w:cs="Helvetica"/>
                <w:b/>
                <w:bCs/>
                <w:sz w:val="20"/>
                <w:szCs w:val="20"/>
                <w:bdr w:val="none" w:sz="0" w:space="0" w:color="auto" w:frame="1"/>
              </w:rPr>
              <w:t> </w:t>
            </w:r>
            <w:r w:rsidRPr="00FF3F86">
              <w:rPr>
                <w:rFonts w:ascii="Comic Sans MS" w:hAnsi="Comic Sans MS" w:cs="Helvetica"/>
                <w:color w:val="333333"/>
                <w:sz w:val="20"/>
                <w:szCs w:val="20"/>
              </w:rPr>
              <w:br/>
              <w:t>Students will discuss career options and employment skills required in the food service industry.</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90" w:name="75337"/>
            <w:bookmarkEnd w:id="90"/>
            <w:r w:rsidRPr="00B75F06">
              <w:rPr>
                <w:rFonts w:ascii="Comic Sans MS" w:hAnsi="Comic Sans MS" w:cs="Helvetica"/>
                <w:b/>
                <w:bCs/>
                <w:color w:val="333333"/>
                <w:sz w:val="20"/>
                <w:szCs w:val="20"/>
                <w:bdr w:val="none" w:sz="0" w:space="0" w:color="auto" w:frame="1"/>
              </w:rPr>
              <w:t>Objective 1 </w:t>
            </w:r>
            <w:r w:rsidRPr="00FF3F86">
              <w:rPr>
                <w:rFonts w:ascii="Comic Sans MS" w:hAnsi="Comic Sans MS" w:cs="Helvetica"/>
                <w:color w:val="333333"/>
                <w:sz w:val="20"/>
                <w:szCs w:val="20"/>
              </w:rPr>
              <w:br/>
              <w:t>Identify various career opportunities and educational requirements.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FF3F86" w:rsidRPr="00FF3F86" w:rsidRDefault="00FF3F86" w:rsidP="00FF3F86">
            <w:pPr>
              <w:shd w:val="clear" w:color="auto" w:fill="FFFFFF"/>
              <w:rPr>
                <w:rFonts w:ascii="Comic Sans MS" w:hAnsi="Comic Sans MS" w:cs="Helvetica"/>
                <w:color w:val="333333"/>
                <w:sz w:val="20"/>
                <w:szCs w:val="20"/>
              </w:rPr>
            </w:pPr>
            <w:bookmarkStart w:id="91" w:name="75338"/>
            <w:bookmarkStart w:id="92" w:name="75339"/>
            <w:bookmarkEnd w:id="91"/>
            <w:bookmarkEnd w:id="92"/>
            <w:r w:rsidRPr="00B75F06">
              <w:rPr>
                <w:rFonts w:ascii="Comic Sans MS" w:hAnsi="Comic Sans MS" w:cs="Helvetica"/>
                <w:b/>
                <w:bCs/>
                <w:color w:val="333333"/>
                <w:sz w:val="20"/>
                <w:szCs w:val="20"/>
                <w:bdr w:val="none" w:sz="0" w:space="0" w:color="auto" w:frame="1"/>
              </w:rPr>
              <w:t>Performance Objective #12 </w:t>
            </w:r>
            <w:r w:rsidRPr="00FF3F86">
              <w:rPr>
                <w:rFonts w:ascii="Comic Sans MS" w:hAnsi="Comic Sans MS" w:cs="Helvetica"/>
                <w:color w:val="333333"/>
                <w:sz w:val="20"/>
                <w:szCs w:val="20"/>
              </w:rPr>
              <w:br/>
              <w:t>Research a career in the food service industry using multiple sources (personal interview, internet,</w:t>
            </w:r>
            <w:r w:rsidRPr="00B75F06">
              <w:rPr>
                <w:rFonts w:ascii="Comic Sans MS" w:hAnsi="Comic Sans MS" w:cs="Helvetica"/>
                <w:color w:val="333333"/>
                <w:sz w:val="20"/>
                <w:szCs w:val="20"/>
              </w:rPr>
              <w:t> </w:t>
            </w:r>
            <w:hyperlink r:id="rId7" w:tgtFrame="_blank" w:history="1">
              <w:r w:rsidRPr="00B75F06">
                <w:rPr>
                  <w:rFonts w:ascii="Comic Sans MS" w:hAnsi="Comic Sans MS" w:cs="Helvetica"/>
                  <w:b/>
                  <w:bCs/>
                  <w:color w:val="6689CC"/>
                  <w:sz w:val="20"/>
                  <w:szCs w:val="20"/>
                  <w:bdr w:val="none" w:sz="0" w:space="0" w:color="auto" w:frame="1"/>
                </w:rPr>
                <w:t>utahfutures.org</w:t>
              </w:r>
            </w:hyperlink>
            <w:r w:rsidRPr="00FF3F86">
              <w:rPr>
                <w:rFonts w:ascii="Comic Sans MS" w:hAnsi="Comic Sans MS" w:cs="Helvetica"/>
                <w:color w:val="333333"/>
                <w:sz w:val="20"/>
                <w:szCs w:val="20"/>
              </w:rPr>
              <w:t>,</w:t>
            </w:r>
            <w:r w:rsidRPr="00B75F06">
              <w:rPr>
                <w:rFonts w:ascii="Comic Sans MS" w:hAnsi="Comic Sans MS" w:cs="Helvetica"/>
                <w:color w:val="333333"/>
                <w:sz w:val="20"/>
                <w:szCs w:val="20"/>
              </w:rPr>
              <w:t> </w:t>
            </w:r>
            <w:hyperlink r:id="rId8" w:tgtFrame="_blank" w:history="1">
              <w:r w:rsidRPr="00B75F06">
                <w:rPr>
                  <w:rFonts w:ascii="Comic Sans MS" w:hAnsi="Comic Sans MS" w:cs="Helvetica"/>
                  <w:b/>
                  <w:bCs/>
                  <w:color w:val="6689CC"/>
                  <w:sz w:val="20"/>
                  <w:szCs w:val="20"/>
                  <w:bdr w:val="none" w:sz="0" w:space="0" w:color="auto" w:frame="1"/>
                </w:rPr>
                <w:t>www.bls.org</w:t>
              </w:r>
            </w:hyperlink>
            <w:r w:rsidRPr="00FF3F86">
              <w:rPr>
                <w:rFonts w:ascii="Comic Sans MS" w:hAnsi="Comic Sans MS" w:cs="Helvetica"/>
                <w:color w:val="333333"/>
                <w:sz w:val="20"/>
                <w:szCs w:val="20"/>
              </w:rPr>
              <w:t>, periodicals) and present your findings.</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65"/>
              <w:gridCol w:w="65"/>
            </w:tblGrid>
            <w:tr w:rsidR="00FF3F86" w:rsidRPr="00FF3F86" w:rsidTr="00FF3F86">
              <w:trPr>
                <w:tblCellSpacing w:w="15" w:type="dxa"/>
              </w:trPr>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c>
                <w:tcPr>
                  <w:tcW w:w="6" w:type="dxa"/>
                  <w:tcBorders>
                    <w:top w:val="nil"/>
                    <w:left w:val="nil"/>
                    <w:bottom w:val="nil"/>
                    <w:right w:val="nil"/>
                  </w:tcBorders>
                  <w:shd w:val="clear" w:color="auto" w:fill="FFFFFF"/>
                  <w:vAlign w:val="center"/>
                  <w:hideMark/>
                </w:tcPr>
                <w:p w:rsidR="00FF3F86" w:rsidRPr="00FF3F86" w:rsidRDefault="00FF3F86" w:rsidP="00FF3F86">
                  <w:pPr>
                    <w:rPr>
                      <w:rFonts w:ascii="Comic Sans MS" w:hAnsi="Comic Sans MS" w:cs="Helvetica"/>
                      <w:color w:val="333333"/>
                      <w:sz w:val="20"/>
                      <w:szCs w:val="20"/>
                    </w:rPr>
                  </w:pPr>
                </w:p>
              </w:tc>
            </w:tr>
          </w:tbl>
          <w:p w:rsidR="00760877" w:rsidRPr="00B75F06" w:rsidRDefault="00760877" w:rsidP="00FF3F86">
            <w:pPr>
              <w:rPr>
                <w:rFonts w:ascii="Comic Sans MS" w:hAnsi="Comic Sans MS"/>
                <w:color w:val="000000"/>
                <w:sz w:val="20"/>
                <w:szCs w:val="20"/>
              </w:rPr>
            </w:pPr>
          </w:p>
        </w:tc>
      </w:tr>
      <w:tr w:rsidR="00725285" w:rsidRPr="00B75F06" w:rsidTr="00B75F06">
        <w:tc>
          <w:tcPr>
            <w:tcW w:w="10063" w:type="dxa"/>
            <w:gridSpan w:val="2"/>
            <w:tcBorders>
              <w:left w:val="nil"/>
              <w:right w:val="nil"/>
            </w:tcBorders>
          </w:tcPr>
          <w:p w:rsidR="00725285" w:rsidRPr="00B75F06" w:rsidRDefault="00725285" w:rsidP="008F1C27">
            <w:pPr>
              <w:rPr>
                <w:rFonts w:ascii="Comic Sans MS" w:hAnsi="Comic Sans MS"/>
                <w:b/>
                <w:sz w:val="20"/>
                <w:szCs w:val="20"/>
              </w:rPr>
            </w:pPr>
          </w:p>
          <w:p w:rsidR="00725285" w:rsidRDefault="00725285" w:rsidP="00B5449A">
            <w:pPr>
              <w:jc w:val="center"/>
              <w:rPr>
                <w:rFonts w:ascii="Comic Sans MS" w:hAnsi="Comic Sans MS"/>
                <w:b/>
              </w:rPr>
            </w:pPr>
            <w:r w:rsidRPr="00B5449A">
              <w:rPr>
                <w:rFonts w:ascii="Comic Sans MS" w:hAnsi="Comic Sans MS"/>
                <w:b/>
              </w:rPr>
              <w:lastRenderedPageBreak/>
              <w:t>ASSIGNMENTS</w:t>
            </w:r>
          </w:p>
          <w:p w:rsidR="00B5449A" w:rsidRPr="00B5449A" w:rsidRDefault="00B5449A" w:rsidP="00B5449A">
            <w:pPr>
              <w:jc w:val="center"/>
              <w:rPr>
                <w:rFonts w:ascii="Comic Sans MS" w:hAnsi="Comic Sans MS"/>
                <w:b/>
              </w:rPr>
            </w:pPr>
          </w:p>
          <w:p w:rsidR="00725285" w:rsidRPr="00B75F06" w:rsidRDefault="00725285" w:rsidP="008F1C27">
            <w:pPr>
              <w:numPr>
                <w:ilvl w:val="0"/>
                <w:numId w:val="2"/>
              </w:numPr>
              <w:rPr>
                <w:rFonts w:ascii="Comic Sans MS" w:hAnsi="Comic Sans MS"/>
                <w:b/>
                <w:sz w:val="20"/>
                <w:szCs w:val="20"/>
              </w:rPr>
            </w:pPr>
            <w:r w:rsidRPr="00B75F06">
              <w:rPr>
                <w:rFonts w:ascii="Comic Sans MS" w:hAnsi="Comic Sans MS"/>
                <w:sz w:val="20"/>
                <w:szCs w:val="20"/>
              </w:rPr>
              <w:t>Students will be required to complete bel</w:t>
            </w:r>
            <w:r w:rsidR="008F1C27" w:rsidRPr="00B75F06">
              <w:rPr>
                <w:rFonts w:ascii="Comic Sans MS" w:hAnsi="Comic Sans MS"/>
                <w:sz w:val="20"/>
                <w:szCs w:val="20"/>
              </w:rPr>
              <w:t xml:space="preserve">l work at the beginning of </w:t>
            </w:r>
            <w:r w:rsidRPr="00B75F06">
              <w:rPr>
                <w:rFonts w:ascii="Comic Sans MS" w:hAnsi="Comic Sans MS"/>
                <w:sz w:val="20"/>
                <w:szCs w:val="20"/>
              </w:rPr>
              <w:t xml:space="preserve">class.  </w:t>
            </w:r>
          </w:p>
          <w:p w:rsidR="00725285" w:rsidRPr="00B75F06" w:rsidRDefault="00725285" w:rsidP="008F1C27">
            <w:pPr>
              <w:numPr>
                <w:ilvl w:val="0"/>
                <w:numId w:val="2"/>
              </w:numPr>
              <w:spacing w:before="100" w:beforeAutospacing="1" w:after="100" w:afterAutospacing="1"/>
              <w:rPr>
                <w:rFonts w:ascii="Comic Sans MS" w:hAnsi="Comic Sans MS"/>
                <w:sz w:val="20"/>
                <w:szCs w:val="20"/>
              </w:rPr>
            </w:pPr>
            <w:r w:rsidRPr="00B75F06">
              <w:rPr>
                <w:rFonts w:ascii="Comic Sans MS" w:hAnsi="Comic Sans MS"/>
                <w:sz w:val="20"/>
                <w:szCs w:val="20"/>
              </w:rPr>
              <w:t xml:space="preserve">Participation points are a critical component in this class.  </w:t>
            </w:r>
          </w:p>
          <w:p w:rsidR="00725285" w:rsidRPr="00B75F06" w:rsidRDefault="00725285" w:rsidP="008F1C27">
            <w:pPr>
              <w:pStyle w:val="ListParagraph"/>
              <w:numPr>
                <w:ilvl w:val="0"/>
                <w:numId w:val="2"/>
              </w:numPr>
              <w:spacing w:before="100" w:beforeAutospacing="1" w:after="100" w:afterAutospacing="1" w:line="240" w:lineRule="auto"/>
              <w:rPr>
                <w:rFonts w:ascii="Comic Sans MS" w:hAnsi="Comic Sans MS"/>
                <w:sz w:val="20"/>
                <w:szCs w:val="20"/>
              </w:rPr>
            </w:pPr>
            <w:r w:rsidRPr="00B75F06">
              <w:rPr>
                <w:rFonts w:ascii="Comic Sans MS" w:hAnsi="Comic Sans MS"/>
                <w:sz w:val="20"/>
                <w:szCs w:val="20"/>
              </w:rPr>
              <w:t>Come prepared to class.  Class participation is required.  Your thoughts, quest</w:t>
            </w:r>
            <w:r w:rsidR="00B5449A">
              <w:rPr>
                <w:rFonts w:ascii="Comic Sans MS" w:hAnsi="Comic Sans MS"/>
                <w:sz w:val="20"/>
                <w:szCs w:val="20"/>
              </w:rPr>
              <w:t xml:space="preserve">ions and ideas are what </w:t>
            </w:r>
            <w:proofErr w:type="gramStart"/>
            <w:r w:rsidRPr="00B75F06">
              <w:rPr>
                <w:rFonts w:ascii="Comic Sans MS" w:hAnsi="Comic Sans MS"/>
                <w:sz w:val="20"/>
                <w:szCs w:val="20"/>
              </w:rPr>
              <w:t>make</w:t>
            </w:r>
            <w:r w:rsidR="00B5449A">
              <w:rPr>
                <w:rFonts w:ascii="Comic Sans MS" w:hAnsi="Comic Sans MS"/>
                <w:sz w:val="20"/>
                <w:szCs w:val="20"/>
              </w:rPr>
              <w:t>s</w:t>
            </w:r>
            <w:proofErr w:type="gramEnd"/>
            <w:r w:rsidRPr="00B75F06">
              <w:rPr>
                <w:rFonts w:ascii="Comic Sans MS" w:hAnsi="Comic Sans MS"/>
                <w:sz w:val="20"/>
                <w:szCs w:val="20"/>
              </w:rPr>
              <w:t xml:space="preserve"> this class enjoyable and </w:t>
            </w:r>
            <w:bookmarkStart w:id="93" w:name="_GoBack"/>
            <w:bookmarkEnd w:id="93"/>
            <w:r w:rsidRPr="00B75F06">
              <w:rPr>
                <w:rFonts w:ascii="Comic Sans MS" w:hAnsi="Comic Sans MS"/>
                <w:sz w:val="20"/>
                <w:szCs w:val="20"/>
              </w:rPr>
              <w:t>interesting.  Be ready and prepared when you come to class.</w:t>
            </w:r>
          </w:p>
          <w:p w:rsidR="00725285" w:rsidRPr="00B75F06" w:rsidRDefault="00725285" w:rsidP="008F1C27">
            <w:pPr>
              <w:numPr>
                <w:ilvl w:val="0"/>
                <w:numId w:val="2"/>
              </w:numPr>
              <w:spacing w:before="100" w:beforeAutospacing="1" w:after="100" w:afterAutospacing="1"/>
              <w:rPr>
                <w:rFonts w:ascii="Comic Sans MS" w:hAnsi="Comic Sans MS"/>
                <w:sz w:val="20"/>
                <w:szCs w:val="20"/>
              </w:rPr>
            </w:pPr>
            <w:r w:rsidRPr="00B75F06">
              <w:rPr>
                <w:rFonts w:ascii="Comic Sans MS" w:hAnsi="Comic Sans MS"/>
                <w:sz w:val="20"/>
                <w:szCs w:val="20"/>
              </w:rPr>
              <w:t>Students will be expected to complete and turn in every assignment.  Late work should be completed and turned in.  If you have an excused absence the day an assignment is due, it may be turned in the following class period for full credit.</w:t>
            </w:r>
          </w:p>
          <w:p w:rsidR="00725285" w:rsidRPr="00B75F06" w:rsidRDefault="00725285" w:rsidP="008F1C27">
            <w:pPr>
              <w:numPr>
                <w:ilvl w:val="0"/>
                <w:numId w:val="2"/>
              </w:numPr>
              <w:spacing w:before="100" w:beforeAutospacing="1" w:after="100" w:afterAutospacing="1"/>
              <w:rPr>
                <w:rFonts w:ascii="Comic Sans MS" w:hAnsi="Comic Sans MS"/>
                <w:sz w:val="20"/>
                <w:szCs w:val="20"/>
              </w:rPr>
            </w:pPr>
            <w:r w:rsidRPr="00B75F06">
              <w:rPr>
                <w:rFonts w:ascii="Comic Sans MS" w:hAnsi="Comic Sans MS"/>
                <w:sz w:val="20"/>
                <w:szCs w:val="20"/>
              </w:rPr>
              <w:t>If a test is missed, students must come in before or after school to take that test.  I will allow retakes, but you must seek me out in order to retake them.  I can be flexible, you just have to ask.</w:t>
            </w:r>
          </w:p>
          <w:p w:rsidR="00725285" w:rsidRPr="00B75F06" w:rsidRDefault="00725285" w:rsidP="008F1C27">
            <w:pPr>
              <w:rPr>
                <w:rFonts w:ascii="Comic Sans MS" w:hAnsi="Comic Sans MS"/>
                <w:b/>
                <w:sz w:val="20"/>
                <w:szCs w:val="20"/>
              </w:rPr>
            </w:pPr>
          </w:p>
          <w:p w:rsidR="008F1C27" w:rsidRPr="00B75F06" w:rsidRDefault="00725285" w:rsidP="008F1C27">
            <w:pPr>
              <w:rPr>
                <w:rFonts w:ascii="Comic Sans MS" w:hAnsi="Comic Sans MS"/>
                <w:b/>
                <w:sz w:val="20"/>
                <w:szCs w:val="20"/>
              </w:rPr>
            </w:pPr>
            <w:r w:rsidRPr="00B75F06">
              <w:rPr>
                <w:rFonts w:ascii="Comic Sans MS" w:hAnsi="Comic Sans MS"/>
                <w:sz w:val="20"/>
                <w:szCs w:val="20"/>
              </w:rPr>
              <w:t>There will be a mandatory State Competenc</w:t>
            </w:r>
            <w:r w:rsidR="00B75F06" w:rsidRPr="00B75F06">
              <w:rPr>
                <w:rFonts w:ascii="Comic Sans MS" w:hAnsi="Comic Sans MS"/>
                <w:sz w:val="20"/>
                <w:szCs w:val="20"/>
              </w:rPr>
              <w:t xml:space="preserve">y Test given at the end </w:t>
            </w:r>
            <w:r w:rsidRPr="00B75F06">
              <w:rPr>
                <w:rFonts w:ascii="Comic Sans MS" w:hAnsi="Comic Sans MS"/>
                <w:sz w:val="20"/>
                <w:szCs w:val="20"/>
              </w:rPr>
              <w:t>of the semester.</w:t>
            </w:r>
            <w:r w:rsidR="00B75F06" w:rsidRPr="00B75F06">
              <w:rPr>
                <w:rFonts w:ascii="Comic Sans MS" w:hAnsi="Comic Sans MS"/>
                <w:sz w:val="20"/>
                <w:szCs w:val="20"/>
              </w:rPr>
              <w:t xml:space="preserve">  Your student workbook</w:t>
            </w:r>
            <w:r w:rsidRPr="00B75F06">
              <w:rPr>
                <w:rFonts w:ascii="Comic Sans MS" w:hAnsi="Comic Sans MS"/>
                <w:sz w:val="20"/>
                <w:szCs w:val="20"/>
              </w:rPr>
              <w:t xml:space="preserve"> notes will be a great study guide.  There is no make-up for the state test.  If you miss it, you w</w:t>
            </w:r>
            <w:r w:rsidR="00B75F06" w:rsidRPr="00B75F06">
              <w:rPr>
                <w:rFonts w:ascii="Comic Sans MS" w:hAnsi="Comic Sans MS"/>
                <w:sz w:val="20"/>
                <w:szCs w:val="20"/>
              </w:rPr>
              <w:t xml:space="preserve">ill </w:t>
            </w:r>
            <w:r w:rsidRPr="00B75F06">
              <w:rPr>
                <w:rFonts w:ascii="Comic Sans MS" w:hAnsi="Comic Sans MS"/>
                <w:sz w:val="20"/>
                <w:szCs w:val="20"/>
              </w:rPr>
              <w:t>not receive the points.</w:t>
            </w:r>
          </w:p>
          <w:p w:rsidR="008F1C27" w:rsidRPr="00B75F06" w:rsidRDefault="008F1C27" w:rsidP="008F1C27">
            <w:pPr>
              <w:rPr>
                <w:rFonts w:ascii="Comic Sans MS" w:hAnsi="Comic Sans MS"/>
                <w:b/>
                <w:sz w:val="20"/>
                <w:szCs w:val="20"/>
              </w:rPr>
            </w:pPr>
          </w:p>
          <w:p w:rsidR="00725285" w:rsidRDefault="00725285" w:rsidP="00B5449A">
            <w:pPr>
              <w:jc w:val="center"/>
              <w:rPr>
                <w:rFonts w:ascii="Comic Sans MS" w:hAnsi="Comic Sans MS"/>
                <w:b/>
              </w:rPr>
            </w:pPr>
            <w:r w:rsidRPr="00B5449A">
              <w:rPr>
                <w:rFonts w:ascii="Comic Sans MS" w:hAnsi="Comic Sans MS"/>
                <w:b/>
              </w:rPr>
              <w:t>GRADES</w:t>
            </w:r>
          </w:p>
          <w:p w:rsidR="00B5449A" w:rsidRPr="00B5449A" w:rsidRDefault="00B5449A" w:rsidP="00B5449A">
            <w:pPr>
              <w:jc w:val="center"/>
              <w:rPr>
                <w:rFonts w:ascii="Comic Sans MS" w:hAnsi="Comic Sans MS"/>
                <w:b/>
              </w:rPr>
            </w:pPr>
          </w:p>
          <w:p w:rsidR="00B75F06" w:rsidRPr="00B75F06" w:rsidRDefault="00B75F06" w:rsidP="00B75F06">
            <w:pPr>
              <w:autoSpaceDE w:val="0"/>
              <w:autoSpaceDN w:val="0"/>
              <w:adjustRightInd w:val="0"/>
              <w:rPr>
                <w:rFonts w:ascii="Comic Sans MS" w:hAnsi="Comic Sans MS" w:cs="TimesNewRoman"/>
                <w:sz w:val="20"/>
                <w:szCs w:val="20"/>
              </w:rPr>
            </w:pPr>
            <w:r w:rsidRPr="00B75F06">
              <w:rPr>
                <w:rFonts w:ascii="Comic Sans MS" w:hAnsi="Comic Sans MS" w:cs="TimesNewRoman"/>
                <w:sz w:val="20"/>
                <w:szCs w:val="20"/>
              </w:rPr>
              <w:t xml:space="preserve">Each student will be evaluated on the </w:t>
            </w:r>
            <w:r w:rsidR="00CC05FA">
              <w:rPr>
                <w:rFonts w:ascii="Comic Sans MS" w:hAnsi="Comic Sans MS" w:cs="TimesNewRoman"/>
                <w:sz w:val="20"/>
                <w:szCs w:val="20"/>
              </w:rPr>
              <w:t xml:space="preserve">required performance objectives in addition to assignments, tests and lab participation. </w:t>
            </w:r>
            <w:r w:rsidRPr="00B75F06">
              <w:rPr>
                <w:rFonts w:ascii="Comic Sans MS" w:hAnsi="Comic Sans MS" w:cs="TimesNewRoman"/>
                <w:sz w:val="20"/>
                <w:szCs w:val="20"/>
              </w:rPr>
              <w:t xml:space="preserve"> Performance objectives may be completed and evaluated anytime during the course.</w:t>
            </w:r>
          </w:p>
          <w:p w:rsidR="00B75F06" w:rsidRPr="00B75F06" w:rsidRDefault="00B75F06" w:rsidP="00B75F06">
            <w:pPr>
              <w:numPr>
                <w:ilvl w:val="0"/>
                <w:numId w:val="3"/>
              </w:numPr>
              <w:autoSpaceDE w:val="0"/>
              <w:autoSpaceDN w:val="0"/>
              <w:adjustRightInd w:val="0"/>
              <w:rPr>
                <w:rFonts w:ascii="Comic Sans MS" w:hAnsi="Comic Sans MS" w:cs="TimesNewRoman"/>
                <w:sz w:val="20"/>
                <w:szCs w:val="20"/>
              </w:rPr>
            </w:pPr>
            <w:r w:rsidRPr="00B75F06">
              <w:rPr>
                <w:rFonts w:ascii="Comic Sans MS" w:hAnsi="Comic Sans MS" w:cs="TimesNewRoman"/>
                <w:sz w:val="20"/>
                <w:szCs w:val="20"/>
              </w:rPr>
              <w:t>Students should be aware of their progress throughout the course, so that they can concentrate on the objectives that need improvement.</w:t>
            </w:r>
          </w:p>
          <w:p w:rsidR="00B75F06" w:rsidRPr="00B75F06" w:rsidRDefault="00B75F06" w:rsidP="00B75F06">
            <w:pPr>
              <w:numPr>
                <w:ilvl w:val="0"/>
                <w:numId w:val="3"/>
              </w:numPr>
              <w:autoSpaceDE w:val="0"/>
              <w:autoSpaceDN w:val="0"/>
              <w:adjustRightInd w:val="0"/>
              <w:rPr>
                <w:rFonts w:ascii="Comic Sans MS" w:hAnsi="Comic Sans MS" w:cs="TimesNewRoman,Bold"/>
                <w:b/>
                <w:bCs/>
                <w:sz w:val="20"/>
                <w:szCs w:val="20"/>
              </w:rPr>
            </w:pPr>
            <w:r w:rsidRPr="00B75F06">
              <w:rPr>
                <w:rFonts w:ascii="Comic Sans MS" w:hAnsi="Comic Sans MS" w:cs="TimesNewRoman"/>
                <w:sz w:val="20"/>
                <w:szCs w:val="20"/>
              </w:rPr>
              <w:t xml:space="preserve">Students will be encouraged to repeat the performance objectives until they have performed at a minimum of a number </w:t>
            </w:r>
            <w:r w:rsidRPr="00B75F06">
              <w:rPr>
                <w:rFonts w:ascii="Comic Sans MS" w:hAnsi="Comic Sans MS" w:cs="TimesNewRoman,Bold"/>
                <w:bCs/>
                <w:sz w:val="20"/>
                <w:szCs w:val="20"/>
              </w:rPr>
              <w:t xml:space="preserve">3 or 4 on the rating scale   </w:t>
            </w:r>
            <w:r w:rsidRPr="00B75F06">
              <w:rPr>
                <w:rFonts w:ascii="Comic Sans MS" w:hAnsi="Comic Sans MS" w:cs="TimesNewRoman,Bold"/>
                <w:b/>
                <w:bCs/>
                <w:sz w:val="20"/>
                <w:szCs w:val="20"/>
              </w:rPr>
              <w:t>(moderately to highly skilled level).</w:t>
            </w:r>
          </w:p>
          <w:p w:rsidR="00B75F06" w:rsidRPr="00B75F06" w:rsidRDefault="00B75F06" w:rsidP="00B75F06">
            <w:pPr>
              <w:autoSpaceDE w:val="0"/>
              <w:autoSpaceDN w:val="0"/>
              <w:adjustRightInd w:val="0"/>
              <w:ind w:left="720"/>
              <w:rPr>
                <w:rFonts w:ascii="Comic Sans MS" w:hAnsi="Comic Sans MS" w:cs="TimesNewRoman"/>
                <w:sz w:val="20"/>
                <w:szCs w:val="20"/>
              </w:rPr>
            </w:pPr>
            <w:r w:rsidRPr="00B75F06">
              <w:rPr>
                <w:rFonts w:ascii="Comic Sans MS" w:hAnsi="Comic Sans MS" w:cs="TimesNewRoman"/>
                <w:b/>
                <w:sz w:val="20"/>
                <w:szCs w:val="20"/>
              </w:rPr>
              <w:t>4 = highly skilled</w:t>
            </w:r>
            <w:r w:rsidRPr="00B75F06">
              <w:rPr>
                <w:rFonts w:ascii="Comic Sans MS" w:hAnsi="Comic Sans MS" w:cs="TimesNewRoman"/>
                <w:sz w:val="20"/>
                <w:szCs w:val="20"/>
              </w:rPr>
              <w:t xml:space="preserve"> </w:t>
            </w:r>
            <w:r w:rsidRPr="00B75F06">
              <w:rPr>
                <w:rFonts w:ascii="Comic Sans MS" w:hAnsi="Comic Sans MS" w:cs="TimesNewRoman"/>
                <w:sz w:val="20"/>
                <w:szCs w:val="20"/>
              </w:rPr>
              <w:sym w:font="Wingdings" w:char="F0F0"/>
            </w:r>
            <w:r w:rsidRPr="00B75F06">
              <w:rPr>
                <w:rFonts w:ascii="Comic Sans MS" w:hAnsi="Comic Sans MS" w:cs="TimesNewRoman"/>
                <w:sz w:val="20"/>
                <w:szCs w:val="20"/>
              </w:rPr>
              <w:t xml:space="preserve"> Successfully demonstrated without supervision</w:t>
            </w:r>
          </w:p>
          <w:p w:rsidR="00B75F06" w:rsidRPr="00B75F06" w:rsidRDefault="00B75F06" w:rsidP="00B75F06">
            <w:pPr>
              <w:autoSpaceDE w:val="0"/>
              <w:autoSpaceDN w:val="0"/>
              <w:adjustRightInd w:val="0"/>
              <w:ind w:left="720"/>
              <w:rPr>
                <w:rFonts w:ascii="Comic Sans MS" w:hAnsi="Comic Sans MS" w:cs="TimesNewRoman"/>
                <w:sz w:val="20"/>
                <w:szCs w:val="20"/>
              </w:rPr>
            </w:pPr>
            <w:r w:rsidRPr="00B75F06">
              <w:rPr>
                <w:rFonts w:ascii="Comic Sans MS" w:hAnsi="Comic Sans MS" w:cs="TimesNewRoman"/>
                <w:b/>
                <w:sz w:val="20"/>
                <w:szCs w:val="20"/>
              </w:rPr>
              <w:t>3 = moderately skilled</w:t>
            </w:r>
            <w:r w:rsidRPr="00B75F06">
              <w:rPr>
                <w:rFonts w:ascii="Comic Sans MS" w:hAnsi="Comic Sans MS" w:cs="TimesNewRoman"/>
                <w:sz w:val="20"/>
                <w:szCs w:val="20"/>
              </w:rPr>
              <w:t xml:space="preserve"> </w:t>
            </w:r>
            <w:r w:rsidRPr="00B75F06">
              <w:rPr>
                <w:rFonts w:ascii="Comic Sans MS" w:hAnsi="Comic Sans MS" w:cs="TimesNewRoman"/>
                <w:sz w:val="20"/>
                <w:szCs w:val="20"/>
              </w:rPr>
              <w:sym w:font="Wingdings" w:char="F0F0"/>
            </w:r>
            <w:r w:rsidRPr="00B75F06">
              <w:rPr>
                <w:rFonts w:ascii="Comic Sans MS" w:hAnsi="Comic Sans MS" w:cs="TimesNewRoman"/>
                <w:sz w:val="20"/>
                <w:szCs w:val="20"/>
              </w:rPr>
              <w:t xml:space="preserve"> Successfully demonstrated with limited supervision</w:t>
            </w:r>
          </w:p>
          <w:p w:rsidR="00B75F06" w:rsidRPr="00B75F06" w:rsidRDefault="00B75F06" w:rsidP="00B75F06">
            <w:pPr>
              <w:autoSpaceDE w:val="0"/>
              <w:autoSpaceDN w:val="0"/>
              <w:adjustRightInd w:val="0"/>
              <w:ind w:left="720"/>
              <w:rPr>
                <w:rFonts w:ascii="Comic Sans MS" w:hAnsi="Comic Sans MS" w:cs="TimesNewRoman"/>
                <w:sz w:val="20"/>
                <w:szCs w:val="20"/>
              </w:rPr>
            </w:pPr>
            <w:r w:rsidRPr="00B75F06">
              <w:rPr>
                <w:rFonts w:ascii="Comic Sans MS" w:hAnsi="Comic Sans MS" w:cs="TimesNewRoman"/>
                <w:b/>
                <w:sz w:val="20"/>
                <w:szCs w:val="20"/>
              </w:rPr>
              <w:t>2 = limited skill</w:t>
            </w:r>
            <w:r w:rsidRPr="00B75F06">
              <w:rPr>
                <w:rFonts w:ascii="Comic Sans MS" w:hAnsi="Comic Sans MS" w:cs="TimesNewRoman"/>
                <w:sz w:val="20"/>
                <w:szCs w:val="20"/>
              </w:rPr>
              <w:t xml:space="preserve"> </w:t>
            </w:r>
            <w:r w:rsidRPr="00B75F06">
              <w:rPr>
                <w:rFonts w:ascii="Comic Sans MS" w:hAnsi="Comic Sans MS" w:cs="TimesNewRoman"/>
                <w:sz w:val="20"/>
                <w:szCs w:val="20"/>
              </w:rPr>
              <w:sym w:font="Wingdings" w:char="F0F0"/>
            </w:r>
            <w:r w:rsidRPr="00B75F06">
              <w:rPr>
                <w:rFonts w:ascii="Comic Sans MS" w:hAnsi="Comic Sans MS" w:cs="TimesNewRoman"/>
                <w:sz w:val="20"/>
                <w:szCs w:val="20"/>
              </w:rPr>
              <w:t xml:space="preserve"> Demonstrated with close supervision</w:t>
            </w:r>
          </w:p>
          <w:p w:rsidR="00B75F06" w:rsidRPr="00B75F06" w:rsidRDefault="00B75F06" w:rsidP="00B75F06">
            <w:pPr>
              <w:autoSpaceDE w:val="0"/>
              <w:autoSpaceDN w:val="0"/>
              <w:adjustRightInd w:val="0"/>
              <w:ind w:left="720"/>
              <w:rPr>
                <w:rFonts w:ascii="Comic Sans MS" w:hAnsi="Comic Sans MS" w:cs="TimesNewRoman"/>
                <w:sz w:val="20"/>
                <w:szCs w:val="20"/>
              </w:rPr>
            </w:pPr>
            <w:r w:rsidRPr="00B75F06">
              <w:rPr>
                <w:rFonts w:ascii="Comic Sans MS" w:hAnsi="Comic Sans MS" w:cs="TimesNewRoman"/>
                <w:b/>
                <w:sz w:val="20"/>
                <w:szCs w:val="20"/>
              </w:rPr>
              <w:t>1 = not skilled</w:t>
            </w:r>
            <w:r w:rsidRPr="00B75F06">
              <w:rPr>
                <w:rFonts w:ascii="Comic Sans MS" w:hAnsi="Comic Sans MS" w:cs="TimesNewRoman"/>
                <w:sz w:val="20"/>
                <w:szCs w:val="20"/>
              </w:rPr>
              <w:t xml:space="preserve"> </w:t>
            </w:r>
            <w:r w:rsidRPr="00B75F06">
              <w:rPr>
                <w:rFonts w:ascii="Comic Sans MS" w:hAnsi="Comic Sans MS" w:cs="TimesNewRoman"/>
                <w:sz w:val="20"/>
                <w:szCs w:val="20"/>
              </w:rPr>
              <w:sym w:font="Wingdings" w:char="F0F0"/>
            </w:r>
            <w:r w:rsidRPr="00B75F06">
              <w:rPr>
                <w:rFonts w:ascii="Comic Sans MS" w:hAnsi="Comic Sans MS" w:cs="TimesNewRoman"/>
                <w:sz w:val="20"/>
                <w:szCs w:val="20"/>
              </w:rPr>
              <w:t xml:space="preserve"> Demonstration requires direct instruction and supervision</w:t>
            </w:r>
          </w:p>
          <w:p w:rsidR="00B75F06" w:rsidRPr="00B75F06" w:rsidRDefault="00B75F06" w:rsidP="00B75F06">
            <w:pPr>
              <w:autoSpaceDE w:val="0"/>
              <w:autoSpaceDN w:val="0"/>
              <w:adjustRightInd w:val="0"/>
              <w:ind w:left="720"/>
              <w:rPr>
                <w:rFonts w:ascii="Comic Sans MS" w:hAnsi="Comic Sans MS" w:cs="TimesNewRoman"/>
                <w:sz w:val="20"/>
                <w:szCs w:val="20"/>
              </w:rPr>
            </w:pPr>
            <w:r w:rsidRPr="00B75F06">
              <w:rPr>
                <w:rFonts w:ascii="Comic Sans MS" w:hAnsi="Comic Sans MS" w:cs="TimesNewRoman"/>
                <w:sz w:val="20"/>
                <w:szCs w:val="20"/>
              </w:rPr>
              <w:t>(0 = no exposure)</w:t>
            </w:r>
          </w:p>
          <w:p w:rsidR="00B75F06" w:rsidRPr="00B75F06" w:rsidRDefault="00B75F06" w:rsidP="00B75F06">
            <w:pPr>
              <w:rPr>
                <w:rFonts w:ascii="Comic Sans MS" w:hAnsi="Comic Sans MS"/>
                <w:sz w:val="20"/>
                <w:szCs w:val="20"/>
              </w:rPr>
            </w:pPr>
          </w:p>
          <w:p w:rsidR="00B75F06" w:rsidRPr="00B75F06" w:rsidRDefault="00B75F06" w:rsidP="00B75F06">
            <w:pPr>
              <w:rPr>
                <w:rFonts w:ascii="Comic Sans MS" w:hAnsi="Comic Sans MS"/>
                <w:sz w:val="20"/>
                <w:szCs w:val="20"/>
              </w:rPr>
            </w:pPr>
            <w:r w:rsidRPr="00B75F06">
              <w:rPr>
                <w:rFonts w:ascii="Comic Sans MS" w:hAnsi="Comic Sans MS"/>
                <w:sz w:val="20"/>
                <w:szCs w:val="20"/>
              </w:rPr>
              <w:t>•     Grades are generally updated weekly.  Please check PowerSchool to monitor your grade.</w:t>
            </w:r>
          </w:p>
          <w:p w:rsidR="00B75F06" w:rsidRPr="00B75F06" w:rsidRDefault="00B75F06" w:rsidP="00B75F06">
            <w:pPr>
              <w:rPr>
                <w:rFonts w:ascii="Comic Sans MS" w:hAnsi="Comic Sans MS"/>
                <w:sz w:val="20"/>
                <w:szCs w:val="20"/>
              </w:rPr>
            </w:pPr>
          </w:p>
          <w:p w:rsidR="001E352D" w:rsidRPr="00B75F06" w:rsidRDefault="001E352D" w:rsidP="00B75F06">
            <w:pPr>
              <w:rPr>
                <w:rFonts w:ascii="Comic Sans MS" w:hAnsi="Comic Sans MS"/>
                <w:sz w:val="20"/>
                <w:szCs w:val="20"/>
              </w:rPr>
            </w:pPr>
          </w:p>
        </w:tc>
        <w:tc>
          <w:tcPr>
            <w:tcW w:w="305" w:type="dxa"/>
            <w:tcBorders>
              <w:left w:val="nil"/>
              <w:right w:val="nil"/>
            </w:tcBorders>
          </w:tcPr>
          <w:p w:rsidR="00725285" w:rsidRPr="00B75F06" w:rsidRDefault="00725285" w:rsidP="001139F1">
            <w:pPr>
              <w:rPr>
                <w:b/>
                <w:sz w:val="20"/>
                <w:szCs w:val="20"/>
              </w:rPr>
            </w:pPr>
          </w:p>
          <w:p w:rsidR="00725285" w:rsidRPr="00B75F06" w:rsidRDefault="00725285" w:rsidP="001139F1">
            <w:pPr>
              <w:rPr>
                <w:b/>
                <w:sz w:val="20"/>
                <w:szCs w:val="20"/>
              </w:rPr>
            </w:pPr>
          </w:p>
          <w:p w:rsidR="00725285" w:rsidRPr="00B75F06" w:rsidRDefault="00725285" w:rsidP="001139F1">
            <w:pPr>
              <w:rPr>
                <w:sz w:val="20"/>
                <w:szCs w:val="20"/>
              </w:rPr>
            </w:pPr>
          </w:p>
        </w:tc>
      </w:tr>
      <w:tr w:rsidR="00725285" w:rsidRPr="00B75F06" w:rsidTr="00B75F06">
        <w:tc>
          <w:tcPr>
            <w:tcW w:w="10368" w:type="dxa"/>
            <w:gridSpan w:val="3"/>
            <w:tcBorders>
              <w:left w:val="nil"/>
              <w:right w:val="nil"/>
            </w:tcBorders>
          </w:tcPr>
          <w:p w:rsidR="00725285" w:rsidRPr="00B75F06" w:rsidRDefault="00725285" w:rsidP="001139F1">
            <w:pPr>
              <w:rPr>
                <w:rFonts w:ascii="Comic Sans MS" w:hAnsi="Comic Sans MS"/>
                <w:sz w:val="20"/>
                <w:szCs w:val="20"/>
              </w:rPr>
            </w:pPr>
          </w:p>
        </w:tc>
      </w:tr>
      <w:tr w:rsidR="00725285" w:rsidRPr="00B75F06" w:rsidTr="00B75F06">
        <w:tc>
          <w:tcPr>
            <w:tcW w:w="10368" w:type="dxa"/>
            <w:gridSpan w:val="3"/>
            <w:tcBorders>
              <w:left w:val="nil"/>
              <w:right w:val="nil"/>
            </w:tcBorders>
          </w:tcPr>
          <w:p w:rsidR="00725285" w:rsidRPr="00B5449A" w:rsidRDefault="00725285" w:rsidP="00B5449A">
            <w:pPr>
              <w:jc w:val="center"/>
              <w:rPr>
                <w:rFonts w:ascii="Comic Sans MS" w:hAnsi="Comic Sans MS"/>
                <w:b/>
              </w:rPr>
            </w:pPr>
          </w:p>
          <w:p w:rsidR="00725285" w:rsidRDefault="00725285" w:rsidP="00B5449A">
            <w:pPr>
              <w:jc w:val="center"/>
              <w:rPr>
                <w:rFonts w:ascii="Comic Sans MS" w:hAnsi="Comic Sans MS"/>
                <w:b/>
              </w:rPr>
            </w:pPr>
            <w:r w:rsidRPr="00B5449A">
              <w:rPr>
                <w:rFonts w:ascii="Comic Sans MS" w:hAnsi="Comic Sans MS"/>
                <w:b/>
              </w:rPr>
              <w:t>INSTRUCTOR POLICIES</w:t>
            </w:r>
          </w:p>
          <w:p w:rsidR="00B5449A" w:rsidRPr="00B5449A" w:rsidRDefault="00B5449A" w:rsidP="00B5449A">
            <w:pPr>
              <w:jc w:val="center"/>
              <w:rPr>
                <w:rFonts w:ascii="Comic Sans MS" w:hAnsi="Comic Sans MS"/>
                <w:b/>
              </w:rPr>
            </w:pPr>
          </w:p>
          <w:p w:rsidR="00725285" w:rsidRPr="00B75F06" w:rsidRDefault="00725285" w:rsidP="00725285">
            <w:pPr>
              <w:numPr>
                <w:ilvl w:val="0"/>
                <w:numId w:val="1"/>
              </w:numPr>
              <w:rPr>
                <w:rFonts w:ascii="Comic Sans MS" w:hAnsi="Comic Sans MS"/>
                <w:b/>
                <w:sz w:val="20"/>
                <w:szCs w:val="20"/>
              </w:rPr>
            </w:pPr>
            <w:r w:rsidRPr="00B75F06">
              <w:rPr>
                <w:rFonts w:ascii="Comic Sans MS" w:hAnsi="Comic Sans MS"/>
                <w:sz w:val="20"/>
                <w:szCs w:val="20"/>
              </w:rPr>
              <w:t xml:space="preserve">Please refer to the student handbook for school and district policies pertaining to dress code,      attendance and other important issues.  </w:t>
            </w:r>
          </w:p>
          <w:p w:rsidR="00725285" w:rsidRPr="00B75F06" w:rsidRDefault="00725285" w:rsidP="00725285">
            <w:pPr>
              <w:numPr>
                <w:ilvl w:val="0"/>
                <w:numId w:val="1"/>
              </w:numPr>
              <w:rPr>
                <w:rFonts w:ascii="Comic Sans MS" w:hAnsi="Comic Sans MS"/>
                <w:b/>
                <w:sz w:val="20"/>
                <w:szCs w:val="20"/>
              </w:rPr>
            </w:pPr>
            <w:r w:rsidRPr="00B75F06">
              <w:rPr>
                <w:rFonts w:ascii="Comic Sans MS" w:hAnsi="Comic Sans MS"/>
                <w:sz w:val="20"/>
                <w:szCs w:val="20"/>
              </w:rPr>
              <w:t>Please do not bring food or drink into class.</w:t>
            </w:r>
          </w:p>
          <w:p w:rsidR="00725285" w:rsidRPr="00B75F06" w:rsidRDefault="00725285" w:rsidP="00725285">
            <w:pPr>
              <w:numPr>
                <w:ilvl w:val="0"/>
                <w:numId w:val="1"/>
              </w:numPr>
              <w:rPr>
                <w:rFonts w:ascii="Comic Sans MS" w:hAnsi="Comic Sans MS"/>
                <w:b/>
                <w:sz w:val="20"/>
                <w:szCs w:val="20"/>
              </w:rPr>
            </w:pPr>
            <w:r w:rsidRPr="00B75F06">
              <w:rPr>
                <w:rFonts w:ascii="Comic Sans MS" w:hAnsi="Comic Sans MS"/>
                <w:sz w:val="20"/>
                <w:szCs w:val="20"/>
              </w:rPr>
              <w:t xml:space="preserve">Students must sit in assigned seats.  Failure to do so will result in being marked absent as I use the </w:t>
            </w:r>
            <w:r w:rsidRPr="00B75F06">
              <w:rPr>
                <w:rFonts w:ascii="Comic Sans MS" w:hAnsi="Comic Sans MS"/>
                <w:sz w:val="20"/>
                <w:szCs w:val="20"/>
              </w:rPr>
              <w:lastRenderedPageBreak/>
              <w:t xml:space="preserve">seating chart to call roll.  Be sure to check in with me if you come in late so I can change your absence to a tardy.                                                                                             </w:t>
            </w:r>
          </w:p>
          <w:p w:rsidR="00725285" w:rsidRPr="00B75F06" w:rsidRDefault="00725285" w:rsidP="00725285">
            <w:pPr>
              <w:numPr>
                <w:ilvl w:val="0"/>
                <w:numId w:val="1"/>
              </w:numPr>
              <w:rPr>
                <w:rFonts w:ascii="Comic Sans MS" w:hAnsi="Comic Sans MS"/>
                <w:b/>
                <w:sz w:val="20"/>
                <w:szCs w:val="20"/>
              </w:rPr>
            </w:pPr>
            <w:r w:rsidRPr="00B75F06">
              <w:rPr>
                <w:rFonts w:ascii="Comic Sans MS" w:hAnsi="Comic Sans MS"/>
                <w:sz w:val="20"/>
                <w:szCs w:val="20"/>
              </w:rPr>
              <w:t xml:space="preserve">Students must remain in class until the bell rings.  Leaving class without permission will be reported to the attendance office.  You may also lose your participation points for the day.                                                                    </w:t>
            </w:r>
          </w:p>
          <w:p w:rsidR="00725285" w:rsidRPr="00B75F06" w:rsidRDefault="00725285" w:rsidP="00725285">
            <w:pPr>
              <w:numPr>
                <w:ilvl w:val="0"/>
                <w:numId w:val="1"/>
              </w:numPr>
              <w:rPr>
                <w:rFonts w:ascii="Comic Sans MS" w:hAnsi="Comic Sans MS"/>
                <w:b/>
                <w:sz w:val="20"/>
                <w:szCs w:val="20"/>
              </w:rPr>
            </w:pPr>
            <w:r w:rsidRPr="00B75F06">
              <w:rPr>
                <w:rFonts w:ascii="Comic Sans MS" w:hAnsi="Comic Sans MS"/>
                <w:sz w:val="20"/>
                <w:szCs w:val="20"/>
              </w:rPr>
              <w:t xml:space="preserve">Demonstrate care and respect for class property.  </w:t>
            </w:r>
          </w:p>
          <w:p w:rsidR="00725285" w:rsidRPr="00B75F06" w:rsidRDefault="00725285" w:rsidP="00725285">
            <w:pPr>
              <w:numPr>
                <w:ilvl w:val="0"/>
                <w:numId w:val="1"/>
              </w:numPr>
              <w:rPr>
                <w:rFonts w:ascii="Comic Sans MS" w:hAnsi="Comic Sans MS"/>
                <w:b/>
                <w:sz w:val="20"/>
                <w:szCs w:val="20"/>
              </w:rPr>
            </w:pPr>
            <w:r w:rsidRPr="00B75F06">
              <w:rPr>
                <w:rFonts w:ascii="Comic Sans MS" w:hAnsi="Comic Sans MS"/>
                <w:sz w:val="20"/>
                <w:szCs w:val="20"/>
              </w:rPr>
              <w:t>No threatening, coercing, intimidating, harassing or annoying any other students or staff.</w:t>
            </w:r>
          </w:p>
          <w:p w:rsidR="00725285" w:rsidRPr="00B75F06" w:rsidRDefault="00725285" w:rsidP="00725285">
            <w:pPr>
              <w:numPr>
                <w:ilvl w:val="0"/>
                <w:numId w:val="1"/>
              </w:numPr>
              <w:rPr>
                <w:rFonts w:ascii="Comic Sans MS" w:hAnsi="Comic Sans MS"/>
                <w:b/>
                <w:sz w:val="20"/>
                <w:szCs w:val="20"/>
              </w:rPr>
            </w:pPr>
            <w:r w:rsidRPr="00B75F06">
              <w:rPr>
                <w:rFonts w:ascii="Comic Sans MS" w:hAnsi="Comic Sans MS"/>
                <w:sz w:val="20"/>
                <w:szCs w:val="20"/>
              </w:rPr>
              <w:t xml:space="preserve">All electronic devices should be put away unless we are using them as a class.  Phones, </w:t>
            </w:r>
            <w:proofErr w:type="spellStart"/>
            <w:r w:rsidRPr="00B75F06">
              <w:rPr>
                <w:rFonts w:ascii="Comic Sans MS" w:hAnsi="Comic Sans MS"/>
                <w:sz w:val="20"/>
                <w:szCs w:val="20"/>
              </w:rPr>
              <w:t>i</w:t>
            </w:r>
            <w:proofErr w:type="spellEnd"/>
            <w:r w:rsidRPr="00B75F06">
              <w:rPr>
                <w:rFonts w:ascii="Comic Sans MS" w:hAnsi="Comic Sans MS"/>
                <w:sz w:val="20"/>
                <w:szCs w:val="20"/>
              </w:rPr>
              <w:t>-pods, games, etc. will be collected from the student if they cause a disturbance.  These may be turned over to an administrator or returned to the student at the end of class.</w:t>
            </w:r>
          </w:p>
          <w:p w:rsidR="00B75F06" w:rsidRPr="00B75F06" w:rsidRDefault="00B75F06" w:rsidP="00B75F06">
            <w:pPr>
              <w:numPr>
                <w:ilvl w:val="0"/>
                <w:numId w:val="1"/>
              </w:numPr>
              <w:rPr>
                <w:rFonts w:ascii="Comic Sans MS" w:hAnsi="Comic Sans MS"/>
                <w:b/>
                <w:sz w:val="20"/>
                <w:szCs w:val="20"/>
              </w:rPr>
            </w:pPr>
            <w:r w:rsidRPr="00B75F06">
              <w:rPr>
                <w:rFonts w:ascii="Comic Sans MS" w:hAnsi="Comic Sans MS"/>
                <w:b/>
                <w:sz w:val="20"/>
                <w:szCs w:val="20"/>
              </w:rPr>
              <w:t xml:space="preserve">NO Cell phones are permitted in the kitchens during lab time for sanitation reasons. </w:t>
            </w:r>
          </w:p>
          <w:p w:rsidR="00725285" w:rsidRPr="00B75F06" w:rsidRDefault="00725285" w:rsidP="00725285">
            <w:pPr>
              <w:numPr>
                <w:ilvl w:val="0"/>
                <w:numId w:val="1"/>
              </w:numPr>
              <w:rPr>
                <w:rFonts w:ascii="Comic Sans MS" w:hAnsi="Comic Sans MS"/>
                <w:b/>
                <w:sz w:val="20"/>
                <w:szCs w:val="20"/>
              </w:rPr>
            </w:pPr>
            <w:r w:rsidRPr="00B75F06">
              <w:rPr>
                <w:rFonts w:ascii="Comic Sans MS" w:hAnsi="Comic Sans MS"/>
                <w:sz w:val="20"/>
                <w:szCs w:val="20"/>
              </w:rPr>
              <w:t>Students are NOT to be in the kitchens except on lab days.</w:t>
            </w:r>
          </w:p>
          <w:p w:rsidR="00725285" w:rsidRPr="00B75F06" w:rsidRDefault="008F1C27" w:rsidP="00725285">
            <w:pPr>
              <w:numPr>
                <w:ilvl w:val="0"/>
                <w:numId w:val="1"/>
              </w:numPr>
              <w:rPr>
                <w:rFonts w:ascii="Comic Sans MS" w:hAnsi="Comic Sans MS"/>
                <w:b/>
                <w:sz w:val="20"/>
                <w:szCs w:val="20"/>
              </w:rPr>
            </w:pPr>
            <w:r w:rsidRPr="00B75F06">
              <w:rPr>
                <w:rFonts w:ascii="Comic Sans MS" w:hAnsi="Comic Sans MS"/>
                <w:sz w:val="20"/>
                <w:szCs w:val="20"/>
              </w:rPr>
              <w:t xml:space="preserve">All students are expected to participate in lab unless they are sick. </w:t>
            </w:r>
            <w:r w:rsidR="00725285" w:rsidRPr="00B75F06">
              <w:rPr>
                <w:rFonts w:ascii="Comic Sans MS" w:hAnsi="Comic Sans MS"/>
                <w:sz w:val="20"/>
                <w:szCs w:val="20"/>
              </w:rPr>
              <w:t xml:space="preserve">Lab rules must be followed.  </w:t>
            </w:r>
          </w:p>
          <w:p w:rsidR="00725285" w:rsidRPr="00B75F06" w:rsidRDefault="00725285" w:rsidP="001139F1">
            <w:pPr>
              <w:ind w:left="720"/>
              <w:rPr>
                <w:rFonts w:ascii="Comic Sans MS" w:hAnsi="Comic Sans MS"/>
                <w:b/>
                <w:sz w:val="20"/>
                <w:szCs w:val="20"/>
              </w:rPr>
            </w:pPr>
          </w:p>
          <w:p w:rsidR="00725285" w:rsidRPr="00B75F06" w:rsidRDefault="00725285" w:rsidP="001139F1">
            <w:pPr>
              <w:rPr>
                <w:rFonts w:ascii="Comic Sans MS" w:hAnsi="Comic Sans MS"/>
                <w:sz w:val="20"/>
                <w:szCs w:val="20"/>
              </w:rPr>
            </w:pPr>
          </w:p>
        </w:tc>
      </w:tr>
    </w:tbl>
    <w:p w:rsidR="00B15D91" w:rsidRPr="001C7E7F" w:rsidRDefault="00B15D91" w:rsidP="00910954">
      <w:pPr>
        <w:rPr>
          <w:sz w:val="22"/>
          <w:szCs w:val="22"/>
        </w:rPr>
      </w:pPr>
    </w:p>
    <w:sectPr w:rsidR="00B15D91" w:rsidRPr="001C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C68"/>
    <w:multiLevelType w:val="multilevel"/>
    <w:tmpl w:val="D0C6CC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203FE0"/>
    <w:multiLevelType w:val="multilevel"/>
    <w:tmpl w:val="6430E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CB510B"/>
    <w:multiLevelType w:val="hybridMultilevel"/>
    <w:tmpl w:val="A63017D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047A64A3"/>
    <w:multiLevelType w:val="multilevel"/>
    <w:tmpl w:val="1968F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AD44EF"/>
    <w:multiLevelType w:val="multilevel"/>
    <w:tmpl w:val="7940E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AE05886"/>
    <w:multiLevelType w:val="multilevel"/>
    <w:tmpl w:val="C478C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B8B7A79"/>
    <w:multiLevelType w:val="hybridMultilevel"/>
    <w:tmpl w:val="E210FD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165712"/>
    <w:multiLevelType w:val="multilevel"/>
    <w:tmpl w:val="4A96C7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15B1457"/>
    <w:multiLevelType w:val="hybridMultilevel"/>
    <w:tmpl w:val="22289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7B56DD"/>
    <w:multiLevelType w:val="multilevel"/>
    <w:tmpl w:val="27288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35830D5"/>
    <w:multiLevelType w:val="multilevel"/>
    <w:tmpl w:val="36B2B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C54E68"/>
    <w:multiLevelType w:val="multilevel"/>
    <w:tmpl w:val="496E8F4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2A4683F"/>
    <w:multiLevelType w:val="multilevel"/>
    <w:tmpl w:val="024C57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3AF7648"/>
    <w:multiLevelType w:val="multilevel"/>
    <w:tmpl w:val="F934C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88C075D"/>
    <w:multiLevelType w:val="multilevel"/>
    <w:tmpl w:val="59CAFFA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D786A2C"/>
    <w:multiLevelType w:val="hybridMultilevel"/>
    <w:tmpl w:val="D382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74E23"/>
    <w:multiLevelType w:val="multilevel"/>
    <w:tmpl w:val="E36C57F2"/>
    <w:lvl w:ilvl="0">
      <w:start w:val="1"/>
      <w:numFmt w:val="decimal"/>
      <w:lvlText w:val="%1."/>
      <w:lvlJc w:val="left"/>
      <w:pPr>
        <w:tabs>
          <w:tab w:val="num" w:pos="720"/>
        </w:tabs>
        <w:ind w:left="720" w:hanging="360"/>
      </w:pPr>
    </w:lvl>
    <w:lvl w:ilvl="1">
      <w:start w:val="1"/>
      <w:numFmt w:val="decimalZero"/>
      <w:isLgl/>
      <w:lvlText w:val="%1.%2"/>
      <w:lvlJc w:val="left"/>
      <w:pPr>
        <w:ind w:left="780" w:hanging="420"/>
      </w:pPr>
      <w:rPr>
        <w:rFonts w:hint="default"/>
        <w:sz w:val="22"/>
      </w:rPr>
    </w:lvl>
    <w:lvl w:ilvl="2">
      <w:start w:val="1"/>
      <w:numFmt w:val="lowerLetter"/>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7">
    <w:nsid w:val="40745DF2"/>
    <w:multiLevelType w:val="multilevel"/>
    <w:tmpl w:val="C6449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3D20107"/>
    <w:multiLevelType w:val="multilevel"/>
    <w:tmpl w:val="27A89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C2B5314"/>
    <w:multiLevelType w:val="multilevel"/>
    <w:tmpl w:val="D72E9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CD07A70"/>
    <w:multiLevelType w:val="multilevel"/>
    <w:tmpl w:val="E314F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2181664"/>
    <w:multiLevelType w:val="multilevel"/>
    <w:tmpl w:val="6A245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B0C2939"/>
    <w:multiLevelType w:val="multilevel"/>
    <w:tmpl w:val="394A5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477DBA"/>
    <w:multiLevelType w:val="multilevel"/>
    <w:tmpl w:val="1E8A0F2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C52BDE"/>
    <w:multiLevelType w:val="hybridMultilevel"/>
    <w:tmpl w:val="944E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C4E03"/>
    <w:multiLevelType w:val="multilevel"/>
    <w:tmpl w:val="30DE1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F3C4FEE"/>
    <w:multiLevelType w:val="multilevel"/>
    <w:tmpl w:val="5ABA0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38F20E2"/>
    <w:multiLevelType w:val="hybridMultilevel"/>
    <w:tmpl w:val="759AF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F42FA1"/>
    <w:multiLevelType w:val="multilevel"/>
    <w:tmpl w:val="FA7E5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67901C8"/>
    <w:multiLevelType w:val="multilevel"/>
    <w:tmpl w:val="16D40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78E06E7"/>
    <w:multiLevelType w:val="multilevel"/>
    <w:tmpl w:val="F47A8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FE912F9"/>
    <w:multiLevelType w:val="hybridMultilevel"/>
    <w:tmpl w:val="332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44313E"/>
    <w:multiLevelType w:val="hybridMultilevel"/>
    <w:tmpl w:val="63AE90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nsid w:val="70A66199"/>
    <w:multiLevelType w:val="hybridMultilevel"/>
    <w:tmpl w:val="3A6EF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BC2595"/>
    <w:multiLevelType w:val="multilevel"/>
    <w:tmpl w:val="1E3AE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4011DB4"/>
    <w:multiLevelType w:val="multilevel"/>
    <w:tmpl w:val="84B4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24"/>
  </w:num>
  <w:num w:numId="3">
    <w:abstractNumId w:val="27"/>
  </w:num>
  <w:num w:numId="4">
    <w:abstractNumId w:val="31"/>
  </w:num>
  <w:num w:numId="5">
    <w:abstractNumId w:val="16"/>
  </w:num>
  <w:num w:numId="6">
    <w:abstractNumId w:val="32"/>
  </w:num>
  <w:num w:numId="7">
    <w:abstractNumId w:val="6"/>
  </w:num>
  <w:num w:numId="8">
    <w:abstractNumId w:val="33"/>
  </w:num>
  <w:num w:numId="9">
    <w:abstractNumId w:val="8"/>
  </w:num>
  <w:num w:numId="10">
    <w:abstractNumId w:val="2"/>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6"/>
  </w:num>
  <w:num w:numId="14">
    <w:abstractNumId w:val="8"/>
  </w:num>
  <w:num w:numId="15">
    <w:abstractNumId w:val="33"/>
  </w:num>
  <w:num w:numId="16">
    <w:abstractNumId w:val="14"/>
  </w:num>
  <w:num w:numId="17">
    <w:abstractNumId w:val="30"/>
  </w:num>
  <w:num w:numId="18">
    <w:abstractNumId w:val="7"/>
  </w:num>
  <w:num w:numId="19">
    <w:abstractNumId w:val="29"/>
  </w:num>
  <w:num w:numId="20">
    <w:abstractNumId w:val="13"/>
  </w:num>
  <w:num w:numId="21">
    <w:abstractNumId w:val="0"/>
  </w:num>
  <w:num w:numId="22">
    <w:abstractNumId w:val="23"/>
  </w:num>
  <w:num w:numId="23">
    <w:abstractNumId w:val="11"/>
  </w:num>
  <w:num w:numId="24">
    <w:abstractNumId w:val="25"/>
  </w:num>
  <w:num w:numId="25">
    <w:abstractNumId w:val="4"/>
  </w:num>
  <w:num w:numId="26">
    <w:abstractNumId w:val="20"/>
  </w:num>
  <w:num w:numId="27">
    <w:abstractNumId w:val="17"/>
  </w:num>
  <w:num w:numId="28">
    <w:abstractNumId w:val="22"/>
  </w:num>
  <w:num w:numId="29">
    <w:abstractNumId w:val="3"/>
  </w:num>
  <w:num w:numId="30">
    <w:abstractNumId w:val="26"/>
  </w:num>
  <w:num w:numId="31">
    <w:abstractNumId w:val="10"/>
  </w:num>
  <w:num w:numId="32">
    <w:abstractNumId w:val="35"/>
  </w:num>
  <w:num w:numId="33">
    <w:abstractNumId w:val="19"/>
  </w:num>
  <w:num w:numId="34">
    <w:abstractNumId w:val="9"/>
  </w:num>
  <w:num w:numId="35">
    <w:abstractNumId w:val="28"/>
  </w:num>
  <w:num w:numId="36">
    <w:abstractNumId w:val="12"/>
  </w:num>
  <w:num w:numId="37">
    <w:abstractNumId w:val="18"/>
  </w:num>
  <w:num w:numId="38">
    <w:abstractNumId w:val="5"/>
  </w:num>
  <w:num w:numId="39">
    <w:abstractNumId w:val="1"/>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F4"/>
    <w:rsid w:val="00153CF4"/>
    <w:rsid w:val="001C7E7F"/>
    <w:rsid w:val="001E352D"/>
    <w:rsid w:val="00222EE6"/>
    <w:rsid w:val="002557A5"/>
    <w:rsid w:val="002F63EE"/>
    <w:rsid w:val="003F0890"/>
    <w:rsid w:val="00563531"/>
    <w:rsid w:val="005E19F4"/>
    <w:rsid w:val="00681CA1"/>
    <w:rsid w:val="006D59AD"/>
    <w:rsid w:val="006E1647"/>
    <w:rsid w:val="00725285"/>
    <w:rsid w:val="00760877"/>
    <w:rsid w:val="008F1C27"/>
    <w:rsid w:val="00910954"/>
    <w:rsid w:val="00B104AF"/>
    <w:rsid w:val="00B15D91"/>
    <w:rsid w:val="00B23133"/>
    <w:rsid w:val="00B5449A"/>
    <w:rsid w:val="00B5731E"/>
    <w:rsid w:val="00B75F06"/>
    <w:rsid w:val="00C97843"/>
    <w:rsid w:val="00CA2FB4"/>
    <w:rsid w:val="00CC05FA"/>
    <w:rsid w:val="00D01E4A"/>
    <w:rsid w:val="00E302C9"/>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CF4"/>
    <w:rPr>
      <w:color w:val="0000FF"/>
      <w:u w:val="single"/>
    </w:rPr>
  </w:style>
  <w:style w:type="paragraph" w:styleId="ListParagraph">
    <w:name w:val="List Paragraph"/>
    <w:basedOn w:val="Normal"/>
    <w:uiPriority w:val="34"/>
    <w:qFormat/>
    <w:rsid w:val="007252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25285"/>
    <w:rPr>
      <w:rFonts w:ascii="Tahoma" w:hAnsi="Tahoma" w:cs="Tahoma"/>
      <w:sz w:val="16"/>
      <w:szCs w:val="16"/>
    </w:rPr>
  </w:style>
  <w:style w:type="character" w:customStyle="1" w:styleId="BalloonTextChar">
    <w:name w:val="Balloon Text Char"/>
    <w:basedOn w:val="DefaultParagraphFont"/>
    <w:link w:val="BalloonText"/>
    <w:uiPriority w:val="99"/>
    <w:semiHidden/>
    <w:rsid w:val="00725285"/>
    <w:rPr>
      <w:rFonts w:ascii="Tahoma" w:eastAsia="Times New Roman" w:hAnsi="Tahoma" w:cs="Tahoma"/>
      <w:sz w:val="16"/>
      <w:szCs w:val="16"/>
    </w:rPr>
  </w:style>
  <w:style w:type="paragraph" w:customStyle="1" w:styleId="WP9BodyText">
    <w:name w:val="WP9_Body Text"/>
    <w:basedOn w:val="Normal"/>
    <w:rsid w:val="00B23133"/>
    <w:pPr>
      <w:widowControl w:val="0"/>
      <w:tabs>
        <w:tab w:val="left" w:pos="-720"/>
        <w:tab w:val="left" w:pos="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2240"/>
        <w:tab w:val="left" w:pos="12960"/>
        <w:tab w:val="left" w:pos="13680"/>
        <w:tab w:val="left" w:pos="14400"/>
        <w:tab w:val="left" w:pos="15120"/>
        <w:tab w:val="left" w:pos="15840"/>
        <w:tab w:val="left" w:pos="16560"/>
        <w:tab w:val="left" w:pos="17280"/>
        <w:tab w:val="left" w:pos="18000"/>
        <w:tab w:val="left" w:pos="18720"/>
      </w:tabs>
    </w:pPr>
    <w:rPr>
      <w:szCs w:val="20"/>
    </w:rPr>
  </w:style>
  <w:style w:type="paragraph" w:styleId="BodyText">
    <w:name w:val="Body Text"/>
    <w:basedOn w:val="Normal"/>
    <w:link w:val="BodyTextChar"/>
    <w:semiHidden/>
    <w:unhideWhenUsed/>
    <w:rsid w:val="005E19F4"/>
    <w:pPr>
      <w:widowControl w:val="0"/>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lang w:val="x-none" w:eastAsia="x-none"/>
    </w:rPr>
  </w:style>
  <w:style w:type="character" w:customStyle="1" w:styleId="BodyTextChar">
    <w:name w:val="Body Text Char"/>
    <w:basedOn w:val="DefaultParagraphFont"/>
    <w:link w:val="BodyText"/>
    <w:semiHidden/>
    <w:rsid w:val="005E19F4"/>
    <w:rPr>
      <w:rFonts w:ascii="Times New Roman" w:eastAsia="Times New Roman" w:hAnsi="Times New Roman" w:cs="Times New Roman"/>
      <w:bCs/>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CF4"/>
    <w:rPr>
      <w:color w:val="0000FF"/>
      <w:u w:val="single"/>
    </w:rPr>
  </w:style>
  <w:style w:type="paragraph" w:styleId="ListParagraph">
    <w:name w:val="List Paragraph"/>
    <w:basedOn w:val="Normal"/>
    <w:uiPriority w:val="34"/>
    <w:qFormat/>
    <w:rsid w:val="007252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25285"/>
    <w:rPr>
      <w:rFonts w:ascii="Tahoma" w:hAnsi="Tahoma" w:cs="Tahoma"/>
      <w:sz w:val="16"/>
      <w:szCs w:val="16"/>
    </w:rPr>
  </w:style>
  <w:style w:type="character" w:customStyle="1" w:styleId="BalloonTextChar">
    <w:name w:val="Balloon Text Char"/>
    <w:basedOn w:val="DefaultParagraphFont"/>
    <w:link w:val="BalloonText"/>
    <w:uiPriority w:val="99"/>
    <w:semiHidden/>
    <w:rsid w:val="00725285"/>
    <w:rPr>
      <w:rFonts w:ascii="Tahoma" w:eastAsia="Times New Roman" w:hAnsi="Tahoma" w:cs="Tahoma"/>
      <w:sz w:val="16"/>
      <w:szCs w:val="16"/>
    </w:rPr>
  </w:style>
  <w:style w:type="paragraph" w:customStyle="1" w:styleId="WP9BodyText">
    <w:name w:val="WP9_Body Text"/>
    <w:basedOn w:val="Normal"/>
    <w:rsid w:val="00B23133"/>
    <w:pPr>
      <w:widowControl w:val="0"/>
      <w:tabs>
        <w:tab w:val="left" w:pos="-720"/>
        <w:tab w:val="left" w:pos="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2240"/>
        <w:tab w:val="left" w:pos="12960"/>
        <w:tab w:val="left" w:pos="13680"/>
        <w:tab w:val="left" w:pos="14400"/>
        <w:tab w:val="left" w:pos="15120"/>
        <w:tab w:val="left" w:pos="15840"/>
        <w:tab w:val="left" w:pos="16560"/>
        <w:tab w:val="left" w:pos="17280"/>
        <w:tab w:val="left" w:pos="18000"/>
        <w:tab w:val="left" w:pos="18720"/>
      </w:tabs>
    </w:pPr>
    <w:rPr>
      <w:szCs w:val="20"/>
    </w:rPr>
  </w:style>
  <w:style w:type="paragraph" w:styleId="BodyText">
    <w:name w:val="Body Text"/>
    <w:basedOn w:val="Normal"/>
    <w:link w:val="BodyTextChar"/>
    <w:semiHidden/>
    <w:unhideWhenUsed/>
    <w:rsid w:val="005E19F4"/>
    <w:pPr>
      <w:widowControl w:val="0"/>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lang w:val="x-none" w:eastAsia="x-none"/>
    </w:rPr>
  </w:style>
  <w:style w:type="character" w:customStyle="1" w:styleId="BodyTextChar">
    <w:name w:val="Body Text Char"/>
    <w:basedOn w:val="DefaultParagraphFont"/>
    <w:link w:val="BodyText"/>
    <w:semiHidden/>
    <w:rsid w:val="005E19F4"/>
    <w:rPr>
      <w:rFonts w:ascii="Times New Roman" w:eastAsia="Times New Roman" w:hAnsi="Times New Roman" w:cs="Times New Roman"/>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97994">
      <w:bodyDiv w:val="1"/>
      <w:marLeft w:val="0"/>
      <w:marRight w:val="0"/>
      <w:marTop w:val="0"/>
      <w:marBottom w:val="0"/>
      <w:divBdr>
        <w:top w:val="none" w:sz="0" w:space="0" w:color="auto"/>
        <w:left w:val="none" w:sz="0" w:space="0" w:color="auto"/>
        <w:bottom w:val="none" w:sz="0" w:space="0" w:color="auto"/>
        <w:right w:val="none" w:sz="0" w:space="0" w:color="auto"/>
      </w:divBdr>
    </w:div>
    <w:div w:id="14759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org/" TargetMode="External"/><Relationship Id="rId3" Type="http://schemas.microsoft.com/office/2007/relationships/stylesWithEffects" Target="stylesWithEffects.xml"/><Relationship Id="rId7" Type="http://schemas.openxmlformats.org/officeDocument/2006/relationships/hyperlink" Target="http://utahfutu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ey.mendenhall@washk12.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Mendenhall</dc:creator>
  <cp:lastModifiedBy>Shelley Mendenhall</cp:lastModifiedBy>
  <cp:revision>2</cp:revision>
  <cp:lastPrinted>2016-01-03T23:46:00Z</cp:lastPrinted>
  <dcterms:created xsi:type="dcterms:W3CDTF">2016-01-04T00:28:00Z</dcterms:created>
  <dcterms:modified xsi:type="dcterms:W3CDTF">2016-01-04T00:28:00Z</dcterms:modified>
</cp:coreProperties>
</file>